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FC85" w14:textId="2646EB95" w:rsidR="00D62C5F" w:rsidRPr="00422292" w:rsidRDefault="00F878EB">
      <w:pPr>
        <w:rPr>
          <w:b/>
          <w:bCs/>
          <w:sz w:val="28"/>
          <w:szCs w:val="28"/>
          <w:lang w:val="fi-FI"/>
        </w:rPr>
      </w:pPr>
      <w:r w:rsidRPr="00422292">
        <w:rPr>
          <w:b/>
          <w:bCs/>
          <w:sz w:val="28"/>
          <w:szCs w:val="28"/>
          <w:lang w:val="fi-FI"/>
        </w:rPr>
        <w:t>Muutoksia KY-s</w:t>
      </w:r>
      <w:r w:rsidRPr="00422292">
        <w:rPr>
          <w:b/>
          <w:bCs/>
          <w:sz w:val="28"/>
          <w:szCs w:val="28"/>
          <w:lang w:val="fi-FI"/>
        </w:rPr>
        <w:t>ää</w:t>
      </w:r>
      <w:r w:rsidRPr="00422292">
        <w:rPr>
          <w:b/>
          <w:bCs/>
          <w:sz w:val="28"/>
          <w:szCs w:val="28"/>
          <w:lang w:val="fi-FI"/>
        </w:rPr>
        <w:t>nt</w:t>
      </w:r>
      <w:r w:rsidRPr="00422292">
        <w:rPr>
          <w:b/>
          <w:bCs/>
          <w:sz w:val="28"/>
          <w:szCs w:val="28"/>
          <w:lang w:val="fi-FI"/>
        </w:rPr>
        <w:t>ö</w:t>
      </w:r>
      <w:r w:rsidRPr="00422292">
        <w:rPr>
          <w:b/>
          <w:bCs/>
          <w:sz w:val="28"/>
          <w:szCs w:val="28"/>
          <w:lang w:val="fi-FI"/>
        </w:rPr>
        <w:t>ihin</w:t>
      </w:r>
      <w:r w:rsidR="0099725B">
        <w:rPr>
          <w:b/>
          <w:bCs/>
          <w:sz w:val="28"/>
          <w:szCs w:val="28"/>
          <w:lang w:val="fi-FI"/>
        </w:rPr>
        <w:t>,</w:t>
      </w:r>
      <w:r w:rsidRPr="00422292">
        <w:rPr>
          <w:b/>
          <w:bCs/>
          <w:sz w:val="28"/>
          <w:szCs w:val="28"/>
          <w:lang w:val="fi-FI"/>
        </w:rPr>
        <w:t xml:space="preserve"> </w:t>
      </w:r>
      <w:r w:rsidR="0099725B">
        <w:rPr>
          <w:b/>
          <w:bCs/>
          <w:sz w:val="28"/>
          <w:szCs w:val="28"/>
          <w:lang w:val="fi-FI"/>
        </w:rPr>
        <w:t>jotka astuivat voimaan 1.1.2022</w:t>
      </w:r>
    </w:p>
    <w:p w14:paraId="7292D0F5" w14:textId="77777777" w:rsidR="00F878EB" w:rsidRPr="00422292" w:rsidRDefault="00F878EB">
      <w:pPr>
        <w:rPr>
          <w:lang w:val="fi-FI"/>
        </w:rPr>
      </w:pPr>
    </w:p>
    <w:p w14:paraId="5A4DDF66" w14:textId="77777777" w:rsidR="00D62C5F" w:rsidRDefault="00D62C5F" w:rsidP="00D62C5F">
      <w:pPr>
        <w:pStyle w:val="Vliotsikko2"/>
      </w:pPr>
      <w:r>
        <w:t xml:space="preserve">1.3 </w:t>
      </w:r>
      <w:r>
        <w:tab/>
        <w:t>Ampumakilpailut</w:t>
      </w:r>
    </w:p>
    <w:p w14:paraId="788022BE" w14:textId="77777777" w:rsidR="00D62C5F" w:rsidRDefault="00D62C5F" w:rsidP="00D62C5F">
      <w:pPr>
        <w:pStyle w:val="Vliotsikko3"/>
      </w:pPr>
      <w:r>
        <w:t>1.3.1</w:t>
      </w:r>
      <w:r>
        <w:tab/>
        <w:t>Kilpailutoiminnan tasot ovat:</w:t>
      </w:r>
    </w:p>
    <w:p w14:paraId="66C1D94B" w14:textId="77777777" w:rsidR="00D62C5F" w:rsidRDefault="00D62C5F" w:rsidP="00D62C5F">
      <w:pPr>
        <w:pStyle w:val="Negatiivinensisennys"/>
      </w:pPr>
      <w:r>
        <w:rPr>
          <w:b/>
          <w:bCs/>
        </w:rPr>
        <w:t>1.3.1.1</w:t>
      </w:r>
      <w:r>
        <w:rPr>
          <w:b/>
          <w:bCs/>
        </w:rPr>
        <w:tab/>
        <w:t xml:space="preserve">Kansainvälinen taso </w:t>
      </w:r>
      <w:r>
        <w:t>- Kansainvälisiltä liitoilta anottavat kilpailut:</w:t>
      </w:r>
    </w:p>
    <w:p w14:paraId="35B9FF45" w14:textId="41277D91" w:rsidR="00D62C5F" w:rsidRDefault="00D62C5F" w:rsidP="00D62C5F">
      <w:pPr>
        <w:pStyle w:val="Negatiivinensisennys"/>
      </w:pPr>
      <w:r>
        <w:rPr>
          <w:b/>
          <w:bCs/>
        </w:rPr>
        <w:t>1.3.1.1.1</w:t>
      </w:r>
      <w:r>
        <w:tab/>
        <w:t>OL-kilpailut</w:t>
      </w:r>
      <w:r w:rsidR="00D26FBE">
        <w:t xml:space="preserve">, </w:t>
      </w:r>
      <w:proofErr w:type="spellStart"/>
      <w:r w:rsidR="00D26FBE" w:rsidRPr="00D26FBE">
        <w:rPr>
          <w:color w:val="FF0000"/>
        </w:rPr>
        <w:t>Paralympiakilpailut</w:t>
      </w:r>
      <w:proofErr w:type="spellEnd"/>
    </w:p>
    <w:p w14:paraId="0146FB15" w14:textId="1B1B106D" w:rsidR="00D62C5F" w:rsidRPr="00422292" w:rsidRDefault="00D62C5F">
      <w:pPr>
        <w:rPr>
          <w:lang w:val="fi-FI"/>
        </w:rPr>
      </w:pPr>
    </w:p>
    <w:p w14:paraId="5E1A7ED2" w14:textId="2E9993CE" w:rsidR="00D62C5F" w:rsidRDefault="00D62C5F" w:rsidP="00D62C5F">
      <w:pPr>
        <w:pStyle w:val="Negatiivinensisennys"/>
      </w:pPr>
      <w:r>
        <w:rPr>
          <w:b/>
          <w:bCs/>
        </w:rPr>
        <w:t>1.8.5</w:t>
      </w:r>
      <w:r>
        <w:tab/>
        <w:t xml:space="preserve">Määräaikaisista ja pysyvistä rangaistuksista sekä sakkorangaistuksista päättää aina liiton </w:t>
      </w:r>
      <w:r w:rsidR="00D26FBE" w:rsidRPr="00D26FBE">
        <w:rPr>
          <w:color w:val="FF0000"/>
        </w:rPr>
        <w:t>toiminta</w:t>
      </w:r>
      <w:r>
        <w:t>säännöissä mainittu kurinpitovaltaa käyttävä taho lajijaoston</w:t>
      </w:r>
      <w:r w:rsidR="00636954">
        <w:t>,</w:t>
      </w:r>
      <w:r>
        <w:t xml:space="preserve"> </w:t>
      </w:r>
      <w:r w:rsidRPr="00636954">
        <w:rPr>
          <w:strike/>
        </w:rPr>
        <w:t>tai</w:t>
      </w:r>
      <w:r>
        <w:t xml:space="preserve"> kilpailuvaliokunnan</w:t>
      </w:r>
      <w:r w:rsidR="00636954">
        <w:t xml:space="preserve"> tai </w:t>
      </w:r>
      <w:r w:rsidR="00636954" w:rsidRPr="00636954">
        <w:rPr>
          <w:color w:val="FF0000"/>
        </w:rPr>
        <w:t>liittohallituksen</w:t>
      </w:r>
      <w:r>
        <w:t xml:space="preserve"> esityksestä</w:t>
      </w:r>
      <w:r w:rsidR="008D70AF">
        <w:t xml:space="preserve"> </w:t>
      </w:r>
      <w:r w:rsidR="008D70AF" w:rsidRPr="00B51CDF">
        <w:rPr>
          <w:color w:val="FF0000"/>
        </w:rPr>
        <w:t>liiton kurinpitosääntöjen mukaisesti</w:t>
      </w:r>
      <w:r>
        <w:t xml:space="preserve">. Epäillyissä dopingrikkomuksissa kurinpitovaltaa käyttää voimassa olevassa Suomen antidopingsäännöstössä mainittu kurinpitoelin. </w:t>
      </w:r>
      <w:r w:rsidR="00D26FBE" w:rsidRPr="00D26FBE">
        <w:rPr>
          <w:color w:val="FF0000"/>
        </w:rPr>
        <w:t>Kurinpitovaltaa vakavissa eettisissä rikkomuksissa käyttää urheilujärjestöjen yhteinen kurinpitoelin.</w:t>
      </w:r>
      <w:r w:rsidR="00B51CDF" w:rsidRPr="00B51CDF">
        <w:t xml:space="preserve"> </w:t>
      </w:r>
      <w:r w:rsidR="00B51CDF" w:rsidRPr="00B51CDF">
        <w:rPr>
          <w:color w:val="FF0000"/>
        </w:rPr>
        <w:t xml:space="preserve">Näillä tahoilla on omat kurinpitosääntönsä, joihin SAL ja </w:t>
      </w:r>
      <w:r w:rsidR="00B51CDF">
        <w:rPr>
          <w:color w:val="FF0000"/>
        </w:rPr>
        <w:t>liiton kurinpitosääntöjen</w:t>
      </w:r>
      <w:r w:rsidR="00B51CDF" w:rsidRPr="00B51CDF">
        <w:rPr>
          <w:color w:val="FF0000"/>
        </w:rPr>
        <w:t xml:space="preserve"> soveltamisalaan kuuluvat henkilöt ja yhteisöt sitoutuvat.</w:t>
      </w:r>
    </w:p>
    <w:p w14:paraId="462F7295" w14:textId="77777777" w:rsidR="003E74A8" w:rsidRPr="00422292" w:rsidRDefault="003E74A8" w:rsidP="00F878EB">
      <w:pPr>
        <w:rPr>
          <w:lang w:val="fi-FI"/>
        </w:rPr>
      </w:pPr>
    </w:p>
    <w:p w14:paraId="49324F7A" w14:textId="77777777" w:rsidR="009C1388" w:rsidRDefault="009C1388">
      <w:pPr>
        <w:rPr>
          <w:b/>
          <w:bCs/>
          <w:sz w:val="28"/>
          <w:szCs w:val="28"/>
          <w:lang w:val="fi-FI"/>
        </w:rPr>
      </w:pPr>
      <w:r>
        <w:rPr>
          <w:b/>
          <w:bCs/>
          <w:sz w:val="28"/>
          <w:szCs w:val="28"/>
          <w:lang w:val="fi-FI"/>
        </w:rPr>
        <w:t>Liikkuvan maalin sarjalis</w:t>
      </w:r>
      <w:r>
        <w:rPr>
          <w:b/>
          <w:bCs/>
          <w:sz w:val="28"/>
          <w:szCs w:val="28"/>
          <w:lang w:val="fi-FI"/>
        </w:rPr>
        <w:t>ä</w:t>
      </w:r>
      <w:r>
        <w:rPr>
          <w:b/>
          <w:bCs/>
          <w:sz w:val="28"/>
          <w:szCs w:val="28"/>
          <w:lang w:val="fi-FI"/>
        </w:rPr>
        <w:t>yksen aiheuttamat muutokset:</w:t>
      </w:r>
    </w:p>
    <w:p w14:paraId="4333675E" w14:textId="77777777" w:rsidR="00A63E36" w:rsidRPr="00A63E36" w:rsidRDefault="00A63E36" w:rsidP="00A63E36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A63E36">
        <w:rPr>
          <w:rFonts w:ascii="Arial" w:hAnsi="Arial" w:cs="Arial"/>
          <w:b/>
          <w:bCs/>
          <w:color w:val="000000"/>
          <w:sz w:val="20"/>
          <w:szCs w:val="20"/>
          <w:lang w:val="fi-FI"/>
        </w:rPr>
        <w:t>5.2.1</w:t>
      </w:r>
      <w:r w:rsidRPr="00A63E36">
        <w:rPr>
          <w:rFonts w:ascii="Arial" w:hAnsi="Arial" w:cs="Arial"/>
          <w:b/>
          <w:bCs/>
          <w:color w:val="000000"/>
          <w:sz w:val="20"/>
          <w:szCs w:val="20"/>
          <w:lang w:val="fi-FI"/>
        </w:rPr>
        <w:tab/>
        <w:t>ISSF:n lajeissa, pl. haulikko</w:t>
      </w:r>
      <w:r w:rsidRPr="00A63E36">
        <w:rPr>
          <w:rFonts w:ascii="Arial" w:hAnsi="Arial" w:cs="Arial"/>
          <w:color w:val="000000"/>
          <w:sz w:val="20"/>
          <w:szCs w:val="20"/>
          <w:lang w:val="fi-FI"/>
        </w:rPr>
        <w:t>, käytettävä sarjajako on:</w:t>
      </w:r>
    </w:p>
    <w:p w14:paraId="68CA31D5" w14:textId="77777777" w:rsidR="0099725B" w:rsidRDefault="0099725B">
      <w:pPr>
        <w:rPr>
          <w:rFonts w:ascii="Arial" w:hAnsi="Arial" w:cs="Arial"/>
          <w:sz w:val="20"/>
          <w:szCs w:val="20"/>
          <w:lang w:val="fi-FI"/>
        </w:rPr>
      </w:pPr>
    </w:p>
    <w:p w14:paraId="22DF7075" w14:textId="09C86B54" w:rsidR="009C1388" w:rsidRPr="00A63E36" w:rsidRDefault="00A63E36">
      <w:pPr>
        <w:rPr>
          <w:rFonts w:ascii="Arial" w:hAnsi="Arial" w:cs="Arial"/>
          <w:sz w:val="20"/>
          <w:szCs w:val="20"/>
          <w:lang w:val="fi-FI"/>
        </w:rPr>
      </w:pPr>
      <w:r w:rsidRPr="00A63E36">
        <w:rPr>
          <w:rFonts w:ascii="Arial" w:hAnsi="Arial" w:cs="Arial"/>
          <w:sz w:val="20"/>
          <w:szCs w:val="20"/>
          <w:lang w:val="fi-FI"/>
        </w:rPr>
        <w:tab/>
        <w:t>Lisätään sarja:</w:t>
      </w:r>
    </w:p>
    <w:p w14:paraId="0FD93D6B" w14:textId="3D76DBC6" w:rsidR="00A63E36" w:rsidRPr="00A63E36" w:rsidRDefault="00A63E36" w:rsidP="00A63E36">
      <w:pPr>
        <w:tabs>
          <w:tab w:val="left" w:pos="1134"/>
          <w:tab w:val="left" w:pos="1587"/>
        </w:tabs>
        <w:autoSpaceDE w:val="0"/>
        <w:autoSpaceDN w:val="0"/>
        <w:adjustRightInd w:val="0"/>
        <w:spacing w:after="0" w:line="288" w:lineRule="auto"/>
        <w:ind w:left="1587" w:hanging="1587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Pr="00A63E36">
        <w:rPr>
          <w:rFonts w:ascii="Arial" w:hAnsi="Arial" w:cs="Arial"/>
          <w:color w:val="FF0000"/>
          <w:sz w:val="20"/>
          <w:szCs w:val="20"/>
          <w:lang w:val="fi-FI"/>
        </w:rPr>
        <w:t>Y8</w:t>
      </w:r>
      <w:r w:rsidR="00287A92" w:rsidRPr="00287A92">
        <w:rPr>
          <w:rFonts w:ascii="Arial" w:hAnsi="Arial" w:cs="Arial"/>
          <w:color w:val="FF0000"/>
          <w:sz w:val="20"/>
          <w:szCs w:val="20"/>
          <w:lang w:val="fi-FI"/>
        </w:rPr>
        <w:t>5</w:t>
      </w:r>
      <w:r w:rsidRPr="00A63E36">
        <w:rPr>
          <w:rFonts w:ascii="Arial" w:hAnsi="Arial" w:cs="Arial"/>
          <w:color w:val="FF0000"/>
          <w:sz w:val="20"/>
          <w:szCs w:val="20"/>
          <w:lang w:val="fi-FI"/>
        </w:rPr>
        <w:tab/>
        <w:t>kalenterivuonna vähintään 8</w:t>
      </w:r>
      <w:r w:rsidR="00287A92" w:rsidRPr="00287A92">
        <w:rPr>
          <w:rFonts w:ascii="Arial" w:hAnsi="Arial" w:cs="Arial"/>
          <w:color w:val="FF0000"/>
          <w:sz w:val="20"/>
          <w:szCs w:val="20"/>
          <w:lang w:val="fi-FI"/>
        </w:rPr>
        <w:t>5</w:t>
      </w:r>
      <w:r w:rsidRPr="00A63E36">
        <w:rPr>
          <w:rFonts w:ascii="Arial" w:hAnsi="Arial" w:cs="Arial"/>
          <w:color w:val="FF0000"/>
          <w:sz w:val="20"/>
          <w:szCs w:val="20"/>
          <w:lang w:val="fi-FI"/>
        </w:rPr>
        <w:t xml:space="preserve"> täyttävä mies tai nainen.</w:t>
      </w:r>
      <w:r w:rsidR="00287A92" w:rsidRPr="00287A92">
        <w:rPr>
          <w:rFonts w:ascii="Arial" w:hAnsi="Arial" w:cs="Arial"/>
          <w:color w:val="FF0000"/>
          <w:sz w:val="20"/>
          <w:szCs w:val="20"/>
          <w:lang w:val="fi-FI"/>
        </w:rPr>
        <w:t xml:space="preserve"> Sarja ainoastaan liikkuvassa maalissa.</w:t>
      </w:r>
    </w:p>
    <w:p w14:paraId="6FC0B26B" w14:textId="77777777" w:rsidR="00A63E36" w:rsidRDefault="00A63E36" w:rsidP="009C1388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jc w:val="both"/>
        <w:textAlignment w:val="center"/>
        <w:rPr>
          <w:rFonts w:ascii="Arial" w:hAnsi="Arial" w:cs="Arial"/>
          <w:b/>
          <w:bCs/>
          <w:color w:val="000000"/>
          <w:sz w:val="20"/>
          <w:szCs w:val="20"/>
          <w:lang w:val="fi-FI"/>
        </w:rPr>
      </w:pPr>
    </w:p>
    <w:p w14:paraId="5278C721" w14:textId="645D70E3" w:rsidR="009C1388" w:rsidRPr="009C1388" w:rsidRDefault="009C1388" w:rsidP="009C1388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9C1388">
        <w:rPr>
          <w:rFonts w:ascii="Arial" w:hAnsi="Arial" w:cs="Arial"/>
          <w:b/>
          <w:bCs/>
          <w:color w:val="000000"/>
          <w:sz w:val="20"/>
          <w:szCs w:val="20"/>
          <w:lang w:val="fi-FI"/>
        </w:rPr>
        <w:t>6.3.3</w:t>
      </w:r>
      <w:r w:rsidRPr="009C1388">
        <w:rPr>
          <w:rFonts w:ascii="Arial" w:hAnsi="Arial" w:cs="Arial"/>
          <w:color w:val="000000"/>
          <w:sz w:val="20"/>
          <w:szCs w:val="20"/>
          <w:lang w:val="fi-FI"/>
        </w:rPr>
        <w:tab/>
        <w:t>Joukkueet voidaan muodostaa seuraavasti edellyttäen, että kilpailijat samana päivänä ampuvat saman laukausmäärän:</w:t>
      </w:r>
    </w:p>
    <w:p w14:paraId="7E7C23A3" w14:textId="77777777" w:rsidR="009C1388" w:rsidRPr="009C1388" w:rsidRDefault="009C1388" w:rsidP="009C1388">
      <w:pPr>
        <w:tabs>
          <w:tab w:val="left" w:pos="1417"/>
        </w:tabs>
        <w:autoSpaceDE w:val="0"/>
        <w:autoSpaceDN w:val="0"/>
        <w:adjustRightInd w:val="0"/>
        <w:spacing w:before="113" w:after="0" w:line="288" w:lineRule="auto"/>
        <w:ind w:left="1417" w:hanging="283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9C1388">
        <w:rPr>
          <w:rFonts w:ascii="Arial" w:hAnsi="Arial" w:cs="Arial"/>
          <w:color w:val="000000"/>
          <w:sz w:val="20"/>
          <w:szCs w:val="20"/>
          <w:lang w:val="fi-FI"/>
        </w:rPr>
        <w:t>a) Kivääri, pistooli, liikkuva maali: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6956"/>
      </w:tblGrid>
      <w:tr w:rsidR="009C1388" w:rsidRPr="009C1388" w14:paraId="3527C05C" w14:textId="77777777" w:rsidTr="000C202A">
        <w:trPr>
          <w:trHeight w:val="423"/>
          <w:tblHeader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01E92" w14:textId="77777777" w:rsidR="009C1388" w:rsidRPr="009C1388" w:rsidRDefault="009C1388" w:rsidP="009C1388">
            <w:pPr>
              <w:tabs>
                <w:tab w:val="right" w:pos="765"/>
                <w:tab w:val="right" w:pos="2324"/>
                <w:tab w:val="right" w:pos="3061"/>
                <w:tab w:val="right" w:pos="4706"/>
              </w:tabs>
              <w:autoSpaceDE w:val="0"/>
              <w:autoSpaceDN w:val="0"/>
              <w:adjustRightInd w:val="0"/>
              <w:spacing w:before="57" w:after="0" w:line="330" w:lineRule="atLeast"/>
              <w:textAlignment w:val="center"/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</w:pP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Joukkuesarja</w:t>
            </w:r>
          </w:p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1B8B5" w14:textId="77777777" w:rsidR="009C1388" w:rsidRPr="009C1388" w:rsidRDefault="009C1388" w:rsidP="009C1388">
            <w:pPr>
              <w:tabs>
                <w:tab w:val="right" w:pos="765"/>
                <w:tab w:val="right" w:pos="2324"/>
                <w:tab w:val="right" w:pos="3061"/>
                <w:tab w:val="right" w:pos="4706"/>
              </w:tabs>
              <w:autoSpaceDE w:val="0"/>
              <w:autoSpaceDN w:val="0"/>
              <w:adjustRightInd w:val="0"/>
              <w:spacing w:before="57" w:after="0" w:line="330" w:lineRule="atLeast"/>
              <w:textAlignment w:val="center"/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</w:pP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Henkilökohtaiset sarjat</w:t>
            </w:r>
          </w:p>
        </w:tc>
      </w:tr>
      <w:tr w:rsidR="009C1388" w:rsidRPr="00EF1490" w14:paraId="656B04EE" w14:textId="77777777" w:rsidTr="000C202A">
        <w:trPr>
          <w:trHeight w:val="6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B63A3" w14:textId="77777777" w:rsidR="009C1388" w:rsidRPr="009C1388" w:rsidRDefault="009C1388" w:rsidP="009C1388">
            <w:pPr>
              <w:tabs>
                <w:tab w:val="right" w:pos="765"/>
                <w:tab w:val="right" w:pos="2324"/>
                <w:tab w:val="right" w:pos="3061"/>
                <w:tab w:val="right" w:pos="4706"/>
              </w:tabs>
              <w:autoSpaceDE w:val="0"/>
              <w:autoSpaceDN w:val="0"/>
              <w:adjustRightInd w:val="0"/>
              <w:spacing w:before="57" w:after="0" w:line="330" w:lineRule="atLeast"/>
              <w:textAlignment w:val="center"/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</w:pP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Y</w:t>
            </w:r>
          </w:p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A325E" w14:textId="7DA7ECD3" w:rsidR="009C1388" w:rsidRPr="009C1388" w:rsidRDefault="009C1388" w:rsidP="009C1388">
            <w:pPr>
              <w:tabs>
                <w:tab w:val="right" w:pos="765"/>
                <w:tab w:val="right" w:pos="2324"/>
                <w:tab w:val="right" w:pos="3061"/>
                <w:tab w:val="right" w:pos="4706"/>
              </w:tabs>
              <w:autoSpaceDE w:val="0"/>
              <w:autoSpaceDN w:val="0"/>
              <w:adjustRightInd w:val="0"/>
              <w:spacing w:before="57" w:after="0" w:line="330" w:lineRule="atLeast"/>
              <w:textAlignment w:val="center"/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</w:pP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M, M20, M18, M16, M50, Y50</w:t>
            </w: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vertAlign w:val="superscript"/>
                <w:lang w:val="fi-FI"/>
              </w:rPr>
              <w:t>1</w:t>
            </w: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, M60, Y60</w:t>
            </w: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vertAlign w:val="superscript"/>
                <w:lang w:val="fi-FI"/>
              </w:rPr>
              <w:t>1</w:t>
            </w: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, Y70</w:t>
            </w: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vertAlign w:val="superscript"/>
                <w:lang w:val="fi-FI"/>
              </w:rPr>
              <w:t>2</w:t>
            </w: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, Y75</w:t>
            </w: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vertAlign w:val="superscript"/>
                <w:lang w:val="fi-FI"/>
              </w:rPr>
              <w:t>2</w:t>
            </w: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, Y80</w:t>
            </w: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vertAlign w:val="superscript"/>
                <w:lang w:val="fi-FI"/>
              </w:rPr>
              <w:t>2</w:t>
            </w: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 xml:space="preserve">, </w:t>
            </w:r>
            <w:r w:rsidRPr="009C1388">
              <w:rPr>
                <w:rFonts w:ascii="Arial Narrow" w:hAnsi="Arial Narrow" w:cs="Arial Narrow"/>
                <w:color w:val="FF0000"/>
                <w:sz w:val="18"/>
                <w:szCs w:val="18"/>
                <w:lang w:val="fi-FI"/>
              </w:rPr>
              <w:t>Y85</w:t>
            </w:r>
            <w:r w:rsidRPr="009C1388">
              <w:rPr>
                <w:rFonts w:ascii="Arial Narrow" w:hAnsi="Arial Narrow" w:cs="Arial Narrow"/>
                <w:color w:val="FF0000"/>
                <w:sz w:val="18"/>
                <w:szCs w:val="18"/>
                <w:vertAlign w:val="superscript"/>
                <w:lang w:val="fi-FI"/>
              </w:rPr>
              <w:t>5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 xml:space="preserve">, </w:t>
            </w: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N, N20, N18, N16, N50, N60, Y</w:t>
            </w: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vertAlign w:val="superscript"/>
                <w:lang w:val="fi-FI"/>
              </w:rPr>
              <w:t>1</w:t>
            </w:r>
          </w:p>
        </w:tc>
      </w:tr>
      <w:tr w:rsidR="009C1388" w:rsidRPr="009C1388" w14:paraId="26555C91" w14:textId="77777777" w:rsidTr="000C202A">
        <w:trPr>
          <w:trHeight w:val="6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914EC" w14:textId="77777777" w:rsidR="009C1388" w:rsidRPr="009C1388" w:rsidRDefault="009C1388" w:rsidP="009C1388">
            <w:pPr>
              <w:tabs>
                <w:tab w:val="right" w:pos="765"/>
                <w:tab w:val="right" w:pos="2324"/>
                <w:tab w:val="right" w:pos="3061"/>
                <w:tab w:val="right" w:pos="4706"/>
              </w:tabs>
              <w:autoSpaceDE w:val="0"/>
              <w:autoSpaceDN w:val="0"/>
              <w:adjustRightInd w:val="0"/>
              <w:spacing w:before="57" w:after="0" w:line="330" w:lineRule="atLeast"/>
              <w:textAlignment w:val="center"/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</w:pP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N</w:t>
            </w:r>
          </w:p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4823E" w14:textId="77777777" w:rsidR="009C1388" w:rsidRPr="009C1388" w:rsidRDefault="009C1388" w:rsidP="009C1388">
            <w:pPr>
              <w:tabs>
                <w:tab w:val="right" w:pos="765"/>
                <w:tab w:val="right" w:pos="2324"/>
                <w:tab w:val="right" w:pos="3061"/>
                <w:tab w:val="right" w:pos="4706"/>
              </w:tabs>
              <w:autoSpaceDE w:val="0"/>
              <w:autoSpaceDN w:val="0"/>
              <w:adjustRightInd w:val="0"/>
              <w:spacing w:before="57" w:after="0" w:line="330" w:lineRule="atLeast"/>
              <w:textAlignment w:val="center"/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</w:pP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N, N20, N18, N16, N50, N60</w:t>
            </w:r>
          </w:p>
        </w:tc>
      </w:tr>
      <w:tr w:rsidR="009C1388" w:rsidRPr="009C1388" w14:paraId="1B10368D" w14:textId="77777777" w:rsidTr="000C202A">
        <w:trPr>
          <w:trHeight w:val="6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CEA90" w14:textId="77777777" w:rsidR="009C1388" w:rsidRPr="009C1388" w:rsidRDefault="009C1388" w:rsidP="009C1388">
            <w:pPr>
              <w:tabs>
                <w:tab w:val="right" w:pos="765"/>
                <w:tab w:val="right" w:pos="2324"/>
                <w:tab w:val="right" w:pos="3061"/>
                <w:tab w:val="right" w:pos="4706"/>
              </w:tabs>
              <w:autoSpaceDE w:val="0"/>
              <w:autoSpaceDN w:val="0"/>
              <w:adjustRightInd w:val="0"/>
              <w:spacing w:before="57" w:after="0" w:line="330" w:lineRule="atLeast"/>
              <w:textAlignment w:val="center"/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</w:pP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Y20</w:t>
            </w:r>
          </w:p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F5F84" w14:textId="77777777" w:rsidR="009C1388" w:rsidRPr="009C1388" w:rsidRDefault="009C1388" w:rsidP="009C1388">
            <w:pPr>
              <w:tabs>
                <w:tab w:val="right" w:pos="765"/>
                <w:tab w:val="right" w:pos="2324"/>
                <w:tab w:val="right" w:pos="3061"/>
                <w:tab w:val="right" w:pos="4706"/>
              </w:tabs>
              <w:autoSpaceDE w:val="0"/>
              <w:autoSpaceDN w:val="0"/>
              <w:adjustRightInd w:val="0"/>
              <w:spacing w:before="57" w:after="0" w:line="330" w:lineRule="atLeast"/>
              <w:textAlignment w:val="center"/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</w:pP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M20, M18, M16, N20, N18, N16</w:t>
            </w:r>
          </w:p>
        </w:tc>
      </w:tr>
      <w:tr w:rsidR="009C1388" w:rsidRPr="009C1388" w14:paraId="5F33CB9E" w14:textId="77777777" w:rsidTr="000C202A">
        <w:trPr>
          <w:trHeight w:val="6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992C4" w14:textId="77777777" w:rsidR="009C1388" w:rsidRPr="009C1388" w:rsidRDefault="009C1388" w:rsidP="009C1388">
            <w:pPr>
              <w:tabs>
                <w:tab w:val="right" w:pos="765"/>
                <w:tab w:val="right" w:pos="2324"/>
                <w:tab w:val="right" w:pos="3061"/>
                <w:tab w:val="right" w:pos="4706"/>
              </w:tabs>
              <w:autoSpaceDE w:val="0"/>
              <w:autoSpaceDN w:val="0"/>
              <w:adjustRightInd w:val="0"/>
              <w:spacing w:before="57" w:after="0" w:line="330" w:lineRule="atLeast"/>
              <w:textAlignment w:val="center"/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</w:pP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N20</w:t>
            </w:r>
          </w:p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0575A" w14:textId="77777777" w:rsidR="009C1388" w:rsidRPr="009C1388" w:rsidRDefault="009C1388" w:rsidP="009C1388">
            <w:pPr>
              <w:tabs>
                <w:tab w:val="right" w:pos="765"/>
                <w:tab w:val="right" w:pos="2324"/>
                <w:tab w:val="right" w:pos="3061"/>
                <w:tab w:val="right" w:pos="4706"/>
              </w:tabs>
              <w:autoSpaceDE w:val="0"/>
              <w:autoSpaceDN w:val="0"/>
              <w:adjustRightInd w:val="0"/>
              <w:spacing w:before="57" w:after="0" w:line="330" w:lineRule="atLeast"/>
              <w:textAlignment w:val="center"/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</w:pP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N20, N18, N16</w:t>
            </w:r>
          </w:p>
        </w:tc>
      </w:tr>
      <w:tr w:rsidR="009C1388" w:rsidRPr="009C1388" w14:paraId="456AECF9" w14:textId="77777777" w:rsidTr="000C202A">
        <w:trPr>
          <w:trHeight w:val="6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767E2" w14:textId="77777777" w:rsidR="009C1388" w:rsidRPr="009C1388" w:rsidRDefault="009C1388" w:rsidP="009C1388">
            <w:pPr>
              <w:tabs>
                <w:tab w:val="right" w:pos="765"/>
                <w:tab w:val="right" w:pos="2324"/>
                <w:tab w:val="right" w:pos="3061"/>
                <w:tab w:val="right" w:pos="4706"/>
              </w:tabs>
              <w:autoSpaceDE w:val="0"/>
              <w:autoSpaceDN w:val="0"/>
              <w:adjustRightInd w:val="0"/>
              <w:spacing w:before="57" w:after="0" w:line="330" w:lineRule="atLeast"/>
              <w:textAlignment w:val="center"/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</w:pP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Y18</w:t>
            </w:r>
          </w:p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920C4" w14:textId="77777777" w:rsidR="009C1388" w:rsidRPr="009C1388" w:rsidRDefault="009C1388" w:rsidP="009C1388">
            <w:pPr>
              <w:tabs>
                <w:tab w:val="right" w:pos="765"/>
                <w:tab w:val="right" w:pos="2324"/>
                <w:tab w:val="right" w:pos="3061"/>
                <w:tab w:val="right" w:pos="4706"/>
              </w:tabs>
              <w:autoSpaceDE w:val="0"/>
              <w:autoSpaceDN w:val="0"/>
              <w:adjustRightInd w:val="0"/>
              <w:spacing w:before="57" w:after="0" w:line="330" w:lineRule="atLeast"/>
              <w:textAlignment w:val="center"/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</w:pP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M18, M16, N18, N16</w:t>
            </w:r>
          </w:p>
        </w:tc>
      </w:tr>
      <w:tr w:rsidR="009C1388" w:rsidRPr="009C1388" w14:paraId="003066C1" w14:textId="77777777" w:rsidTr="000C202A">
        <w:trPr>
          <w:trHeight w:val="6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1EA45" w14:textId="77777777" w:rsidR="009C1388" w:rsidRPr="009C1388" w:rsidRDefault="009C1388" w:rsidP="009C1388">
            <w:pPr>
              <w:tabs>
                <w:tab w:val="right" w:pos="765"/>
                <w:tab w:val="right" w:pos="2324"/>
                <w:tab w:val="right" w:pos="3061"/>
                <w:tab w:val="right" w:pos="4706"/>
              </w:tabs>
              <w:autoSpaceDE w:val="0"/>
              <w:autoSpaceDN w:val="0"/>
              <w:adjustRightInd w:val="0"/>
              <w:spacing w:before="57" w:after="0" w:line="330" w:lineRule="atLeast"/>
              <w:textAlignment w:val="center"/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</w:pP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N18</w:t>
            </w:r>
          </w:p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51C6D" w14:textId="77777777" w:rsidR="009C1388" w:rsidRPr="009C1388" w:rsidRDefault="009C1388" w:rsidP="009C1388">
            <w:pPr>
              <w:tabs>
                <w:tab w:val="right" w:pos="765"/>
                <w:tab w:val="right" w:pos="2324"/>
                <w:tab w:val="right" w:pos="3061"/>
                <w:tab w:val="right" w:pos="4706"/>
              </w:tabs>
              <w:autoSpaceDE w:val="0"/>
              <w:autoSpaceDN w:val="0"/>
              <w:adjustRightInd w:val="0"/>
              <w:spacing w:before="57" w:after="0" w:line="330" w:lineRule="atLeast"/>
              <w:textAlignment w:val="center"/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</w:pP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N18, N16</w:t>
            </w:r>
          </w:p>
        </w:tc>
      </w:tr>
      <w:tr w:rsidR="009C1388" w:rsidRPr="009C1388" w14:paraId="0A6EB594" w14:textId="77777777" w:rsidTr="000C202A">
        <w:trPr>
          <w:trHeight w:val="291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2B5FB" w14:textId="77777777" w:rsidR="009C1388" w:rsidRPr="009C1388" w:rsidRDefault="009C1388" w:rsidP="009C1388">
            <w:pPr>
              <w:tabs>
                <w:tab w:val="right" w:pos="765"/>
                <w:tab w:val="right" w:pos="2324"/>
                <w:tab w:val="right" w:pos="3061"/>
                <w:tab w:val="right" w:pos="4706"/>
              </w:tabs>
              <w:autoSpaceDE w:val="0"/>
              <w:autoSpaceDN w:val="0"/>
              <w:adjustRightInd w:val="0"/>
              <w:spacing w:before="57" w:after="0" w:line="330" w:lineRule="atLeast"/>
              <w:textAlignment w:val="center"/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</w:pP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Y16</w:t>
            </w:r>
          </w:p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C3D0C" w14:textId="77777777" w:rsidR="009C1388" w:rsidRPr="009C1388" w:rsidRDefault="009C1388" w:rsidP="009C1388">
            <w:pPr>
              <w:tabs>
                <w:tab w:val="right" w:pos="765"/>
                <w:tab w:val="right" w:pos="2324"/>
                <w:tab w:val="right" w:pos="3061"/>
                <w:tab w:val="right" w:pos="4706"/>
              </w:tabs>
              <w:autoSpaceDE w:val="0"/>
              <w:autoSpaceDN w:val="0"/>
              <w:adjustRightInd w:val="0"/>
              <w:spacing w:before="57" w:after="0" w:line="330" w:lineRule="atLeast"/>
              <w:textAlignment w:val="center"/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</w:pP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M16, N16</w:t>
            </w:r>
          </w:p>
        </w:tc>
      </w:tr>
      <w:tr w:rsidR="009C1388" w:rsidRPr="009C1388" w14:paraId="5F4CFA40" w14:textId="77777777" w:rsidTr="000C202A">
        <w:trPr>
          <w:trHeight w:val="6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8956D" w14:textId="77777777" w:rsidR="009C1388" w:rsidRPr="009C1388" w:rsidRDefault="009C1388" w:rsidP="009C1388">
            <w:pPr>
              <w:tabs>
                <w:tab w:val="right" w:pos="765"/>
                <w:tab w:val="right" w:pos="2324"/>
                <w:tab w:val="right" w:pos="3061"/>
                <w:tab w:val="right" w:pos="4706"/>
              </w:tabs>
              <w:autoSpaceDE w:val="0"/>
              <w:autoSpaceDN w:val="0"/>
              <w:adjustRightInd w:val="0"/>
              <w:spacing w:before="57" w:after="0" w:line="330" w:lineRule="atLeast"/>
              <w:textAlignment w:val="center"/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</w:pP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N16</w:t>
            </w:r>
          </w:p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96C50" w14:textId="77777777" w:rsidR="009C1388" w:rsidRPr="009C1388" w:rsidRDefault="009C1388" w:rsidP="009C1388">
            <w:pPr>
              <w:tabs>
                <w:tab w:val="right" w:pos="765"/>
                <w:tab w:val="right" w:pos="2324"/>
                <w:tab w:val="right" w:pos="3061"/>
                <w:tab w:val="right" w:pos="4706"/>
              </w:tabs>
              <w:autoSpaceDE w:val="0"/>
              <w:autoSpaceDN w:val="0"/>
              <w:adjustRightInd w:val="0"/>
              <w:spacing w:before="57" w:after="0" w:line="330" w:lineRule="atLeast"/>
              <w:textAlignment w:val="center"/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</w:pP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N16</w:t>
            </w:r>
          </w:p>
        </w:tc>
      </w:tr>
      <w:tr w:rsidR="009C1388" w:rsidRPr="009C1388" w14:paraId="14C4FF68" w14:textId="77777777" w:rsidTr="000C202A">
        <w:trPr>
          <w:trHeight w:val="6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94424" w14:textId="77777777" w:rsidR="009C1388" w:rsidRPr="009C1388" w:rsidRDefault="009C1388" w:rsidP="009C1388">
            <w:pPr>
              <w:tabs>
                <w:tab w:val="right" w:pos="765"/>
                <w:tab w:val="right" w:pos="2324"/>
                <w:tab w:val="right" w:pos="3061"/>
                <w:tab w:val="right" w:pos="4706"/>
              </w:tabs>
              <w:autoSpaceDE w:val="0"/>
              <w:autoSpaceDN w:val="0"/>
              <w:adjustRightInd w:val="0"/>
              <w:spacing w:before="57" w:after="0" w:line="330" w:lineRule="atLeast"/>
              <w:textAlignment w:val="center"/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</w:pP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Y50</w:t>
            </w:r>
          </w:p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7D937" w14:textId="2E355995" w:rsidR="009C1388" w:rsidRPr="009C1388" w:rsidRDefault="009C1388" w:rsidP="009C1388">
            <w:pPr>
              <w:tabs>
                <w:tab w:val="right" w:pos="765"/>
                <w:tab w:val="right" w:pos="2324"/>
                <w:tab w:val="right" w:pos="3061"/>
                <w:tab w:val="right" w:pos="4706"/>
              </w:tabs>
              <w:autoSpaceDE w:val="0"/>
              <w:autoSpaceDN w:val="0"/>
              <w:adjustRightInd w:val="0"/>
              <w:spacing w:before="57" w:after="0" w:line="330" w:lineRule="atLeast"/>
              <w:textAlignment w:val="center"/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</w:pP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M50, M60, Y70</w:t>
            </w: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vertAlign w:val="superscript"/>
                <w:lang w:val="fi-FI"/>
              </w:rPr>
              <w:t>2</w:t>
            </w: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, Y75</w:t>
            </w: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vertAlign w:val="superscript"/>
                <w:lang w:val="fi-FI"/>
              </w:rPr>
              <w:t>2</w:t>
            </w: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, Y80</w:t>
            </w: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vertAlign w:val="superscript"/>
                <w:lang w:val="fi-FI"/>
              </w:rPr>
              <w:t>2</w:t>
            </w: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 xml:space="preserve">, </w:t>
            </w:r>
            <w:r w:rsidRPr="009C1388">
              <w:rPr>
                <w:rFonts w:ascii="Arial Narrow" w:hAnsi="Arial Narrow" w:cs="Arial Narrow"/>
                <w:color w:val="FF0000"/>
                <w:sz w:val="18"/>
                <w:szCs w:val="18"/>
                <w:lang w:val="fi-FI"/>
              </w:rPr>
              <w:t>Y85</w:t>
            </w:r>
            <w:r w:rsidRPr="009C1388">
              <w:rPr>
                <w:rFonts w:ascii="Arial Narrow" w:hAnsi="Arial Narrow" w:cs="Arial Narrow"/>
                <w:color w:val="FF0000"/>
                <w:sz w:val="18"/>
                <w:szCs w:val="18"/>
                <w:vertAlign w:val="superscript"/>
                <w:lang w:val="fi-FI"/>
              </w:rPr>
              <w:t>5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 xml:space="preserve">, </w:t>
            </w: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N50, N60</w:t>
            </w:r>
          </w:p>
        </w:tc>
      </w:tr>
      <w:tr w:rsidR="009C1388" w:rsidRPr="009C1388" w14:paraId="405407E1" w14:textId="77777777" w:rsidTr="000C202A">
        <w:trPr>
          <w:trHeight w:val="6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6E5F6" w14:textId="77777777" w:rsidR="009C1388" w:rsidRPr="009C1388" w:rsidRDefault="009C1388" w:rsidP="009C1388">
            <w:pPr>
              <w:tabs>
                <w:tab w:val="right" w:pos="765"/>
                <w:tab w:val="right" w:pos="2324"/>
                <w:tab w:val="right" w:pos="3061"/>
                <w:tab w:val="right" w:pos="4706"/>
              </w:tabs>
              <w:autoSpaceDE w:val="0"/>
              <w:autoSpaceDN w:val="0"/>
              <w:adjustRightInd w:val="0"/>
              <w:spacing w:before="57" w:after="0" w:line="330" w:lineRule="atLeast"/>
              <w:textAlignment w:val="center"/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</w:pP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N50</w:t>
            </w:r>
          </w:p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0FC84" w14:textId="77777777" w:rsidR="009C1388" w:rsidRPr="009C1388" w:rsidRDefault="009C1388" w:rsidP="009C1388">
            <w:pPr>
              <w:tabs>
                <w:tab w:val="right" w:pos="765"/>
                <w:tab w:val="right" w:pos="2324"/>
                <w:tab w:val="right" w:pos="3061"/>
                <w:tab w:val="right" w:pos="4706"/>
              </w:tabs>
              <w:autoSpaceDE w:val="0"/>
              <w:autoSpaceDN w:val="0"/>
              <w:adjustRightInd w:val="0"/>
              <w:spacing w:before="57" w:after="0" w:line="330" w:lineRule="atLeast"/>
              <w:textAlignment w:val="center"/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</w:pP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N50, N60</w:t>
            </w:r>
          </w:p>
        </w:tc>
      </w:tr>
      <w:tr w:rsidR="009C1388" w:rsidRPr="009C1388" w14:paraId="1913320B" w14:textId="77777777" w:rsidTr="000C202A">
        <w:trPr>
          <w:trHeight w:val="6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F17DB" w14:textId="77777777" w:rsidR="009C1388" w:rsidRPr="009C1388" w:rsidRDefault="009C1388" w:rsidP="009C1388">
            <w:pPr>
              <w:tabs>
                <w:tab w:val="right" w:pos="765"/>
                <w:tab w:val="right" w:pos="2324"/>
                <w:tab w:val="right" w:pos="3061"/>
                <w:tab w:val="right" w:pos="4706"/>
              </w:tabs>
              <w:autoSpaceDE w:val="0"/>
              <w:autoSpaceDN w:val="0"/>
              <w:adjustRightInd w:val="0"/>
              <w:spacing w:before="57" w:after="0" w:line="330" w:lineRule="atLeast"/>
              <w:textAlignment w:val="center"/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</w:pP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lastRenderedPageBreak/>
              <w:t>Y60</w:t>
            </w: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vertAlign w:val="superscript"/>
                <w:lang w:val="fi-FI"/>
              </w:rPr>
              <w:t>3</w:t>
            </w:r>
          </w:p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31396" w14:textId="574D563E" w:rsidR="009C1388" w:rsidRPr="009C1388" w:rsidRDefault="009C1388" w:rsidP="009C1388">
            <w:pPr>
              <w:tabs>
                <w:tab w:val="right" w:pos="765"/>
                <w:tab w:val="right" w:pos="2324"/>
                <w:tab w:val="right" w:pos="3061"/>
                <w:tab w:val="right" w:pos="4706"/>
              </w:tabs>
              <w:autoSpaceDE w:val="0"/>
              <w:autoSpaceDN w:val="0"/>
              <w:adjustRightInd w:val="0"/>
              <w:spacing w:before="57" w:after="0" w:line="330" w:lineRule="atLeast"/>
              <w:textAlignment w:val="center"/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</w:pP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M60, Y70, Y75, Y80,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 xml:space="preserve"> </w:t>
            </w:r>
            <w:r w:rsidRPr="009C1388">
              <w:rPr>
                <w:rFonts w:ascii="Arial Narrow" w:hAnsi="Arial Narrow" w:cs="Arial Narrow"/>
                <w:color w:val="FF0000"/>
                <w:sz w:val="18"/>
                <w:szCs w:val="18"/>
                <w:lang w:val="fi-FI"/>
              </w:rPr>
              <w:t>Y85,</w:t>
            </w: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 xml:space="preserve"> N60</w:t>
            </w:r>
          </w:p>
        </w:tc>
      </w:tr>
      <w:tr w:rsidR="009C1388" w:rsidRPr="009C1388" w14:paraId="23FFF31F" w14:textId="77777777" w:rsidTr="000C202A">
        <w:trPr>
          <w:trHeight w:val="6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38D97" w14:textId="77777777" w:rsidR="009C1388" w:rsidRPr="009C1388" w:rsidRDefault="009C1388" w:rsidP="009C1388">
            <w:pPr>
              <w:tabs>
                <w:tab w:val="right" w:pos="765"/>
                <w:tab w:val="right" w:pos="2324"/>
                <w:tab w:val="right" w:pos="3061"/>
                <w:tab w:val="right" w:pos="4706"/>
              </w:tabs>
              <w:autoSpaceDE w:val="0"/>
              <w:autoSpaceDN w:val="0"/>
              <w:adjustRightInd w:val="0"/>
              <w:spacing w:before="57" w:after="0" w:line="330" w:lineRule="atLeast"/>
              <w:textAlignment w:val="center"/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</w:pP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Y70</w:t>
            </w: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vertAlign w:val="superscript"/>
                <w:lang w:val="fi-FI"/>
              </w:rPr>
              <w:t>4</w:t>
            </w:r>
          </w:p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B992C" w14:textId="77777777" w:rsidR="009C1388" w:rsidRPr="009C1388" w:rsidRDefault="009C1388" w:rsidP="009C1388">
            <w:pPr>
              <w:tabs>
                <w:tab w:val="right" w:pos="765"/>
                <w:tab w:val="right" w:pos="2324"/>
                <w:tab w:val="right" w:pos="3061"/>
                <w:tab w:val="right" w:pos="4706"/>
              </w:tabs>
              <w:autoSpaceDE w:val="0"/>
              <w:autoSpaceDN w:val="0"/>
              <w:adjustRightInd w:val="0"/>
              <w:spacing w:before="57" w:after="0" w:line="330" w:lineRule="atLeast"/>
              <w:textAlignment w:val="center"/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</w:pPr>
            <w:r w:rsidRPr="009C1388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Y70, Y75, Y80</w:t>
            </w:r>
          </w:p>
        </w:tc>
      </w:tr>
    </w:tbl>
    <w:p w14:paraId="2D1EA057" w14:textId="77777777" w:rsidR="009C1388" w:rsidRPr="009C1388" w:rsidRDefault="009C1388" w:rsidP="009C1388">
      <w:pPr>
        <w:tabs>
          <w:tab w:val="left" w:pos="1417"/>
        </w:tabs>
        <w:autoSpaceDE w:val="0"/>
        <w:autoSpaceDN w:val="0"/>
        <w:adjustRightInd w:val="0"/>
        <w:spacing w:before="113" w:after="0" w:line="288" w:lineRule="auto"/>
        <w:ind w:left="1417" w:hanging="283"/>
        <w:jc w:val="both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</w:p>
    <w:p w14:paraId="0AF9E64D" w14:textId="77777777" w:rsidR="009C1388" w:rsidRPr="009C1388" w:rsidRDefault="009C1388" w:rsidP="009C1388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9C1388">
        <w:rPr>
          <w:rFonts w:ascii="Arial" w:hAnsi="Arial" w:cs="Arial"/>
          <w:color w:val="000000"/>
          <w:sz w:val="20"/>
          <w:szCs w:val="20"/>
          <w:lang w:val="fi-FI"/>
        </w:rPr>
        <w:tab/>
        <w:t>1)</w:t>
      </w:r>
      <w:r w:rsidRPr="009C1388">
        <w:rPr>
          <w:rFonts w:ascii="Arial" w:hAnsi="Arial" w:cs="Arial"/>
          <w:color w:val="000000"/>
          <w:sz w:val="20"/>
          <w:szCs w:val="20"/>
          <w:lang w:val="fi-FI"/>
        </w:rPr>
        <w:tab/>
        <w:t xml:space="preserve">vain liikkuvan maalin lajeissa 4 </w:t>
      </w:r>
    </w:p>
    <w:p w14:paraId="3004D065" w14:textId="77777777" w:rsidR="009C1388" w:rsidRPr="009C1388" w:rsidRDefault="009C1388" w:rsidP="009C1388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9C1388">
        <w:rPr>
          <w:rFonts w:ascii="Arial" w:hAnsi="Arial" w:cs="Arial"/>
          <w:color w:val="000000"/>
          <w:sz w:val="20"/>
          <w:szCs w:val="20"/>
          <w:lang w:val="fi-FI"/>
        </w:rPr>
        <w:tab/>
        <w:t xml:space="preserve">2) </w:t>
      </w:r>
      <w:r w:rsidRPr="009C1388">
        <w:rPr>
          <w:rFonts w:ascii="Arial" w:hAnsi="Arial" w:cs="Arial"/>
          <w:color w:val="000000"/>
          <w:sz w:val="20"/>
          <w:szCs w:val="20"/>
          <w:lang w:val="fi-FI"/>
        </w:rPr>
        <w:tab/>
        <w:t xml:space="preserve">ei kiväärin 10 m, 50 m ja 300 m </w:t>
      </w:r>
      <w:r w:rsidRPr="009C1388">
        <w:rPr>
          <w:rFonts w:ascii="Arial" w:hAnsi="Arial" w:cs="Arial"/>
          <w:color w:val="000000"/>
          <w:sz w:val="20"/>
          <w:szCs w:val="20"/>
          <w:lang w:val="fi-FI"/>
        </w:rPr>
        <w:br/>
      </w:r>
      <w:r w:rsidRPr="009C1388">
        <w:rPr>
          <w:rFonts w:ascii="Arial" w:hAnsi="Arial" w:cs="Arial"/>
          <w:color w:val="000000"/>
          <w:sz w:val="20"/>
          <w:szCs w:val="20"/>
          <w:lang w:val="fi-FI"/>
        </w:rPr>
        <w:tab/>
        <w:t>3-asentokilpailuissa</w:t>
      </w:r>
    </w:p>
    <w:p w14:paraId="43BB83EA" w14:textId="77777777" w:rsidR="009C1388" w:rsidRPr="009C1388" w:rsidRDefault="009C1388" w:rsidP="009C1388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9C1388">
        <w:rPr>
          <w:rFonts w:ascii="Arial" w:hAnsi="Arial" w:cs="Arial"/>
          <w:color w:val="000000"/>
          <w:sz w:val="20"/>
          <w:szCs w:val="20"/>
          <w:lang w:val="fi-FI"/>
        </w:rPr>
        <w:tab/>
        <w:t>3)</w:t>
      </w:r>
      <w:r w:rsidRPr="009C1388">
        <w:rPr>
          <w:rFonts w:ascii="Arial" w:hAnsi="Arial" w:cs="Arial"/>
          <w:color w:val="000000"/>
          <w:sz w:val="20"/>
          <w:szCs w:val="20"/>
          <w:lang w:val="fi-FI"/>
        </w:rPr>
        <w:tab/>
        <w:t>Y60-joukkuesarja vain liikkuvassa</w:t>
      </w:r>
      <w:r w:rsidRPr="009C1388">
        <w:rPr>
          <w:rFonts w:ascii="Arial" w:hAnsi="Arial" w:cs="Arial"/>
          <w:color w:val="000000"/>
          <w:sz w:val="20"/>
          <w:szCs w:val="20"/>
          <w:lang w:val="fi-FI"/>
        </w:rPr>
        <w:br/>
      </w:r>
      <w:r w:rsidRPr="009C1388">
        <w:rPr>
          <w:rFonts w:ascii="Arial" w:hAnsi="Arial" w:cs="Arial"/>
          <w:color w:val="000000"/>
          <w:sz w:val="20"/>
          <w:szCs w:val="20"/>
          <w:lang w:val="fi-FI"/>
        </w:rPr>
        <w:tab/>
        <w:t>maalissa</w:t>
      </w:r>
    </w:p>
    <w:p w14:paraId="0BC07DF4" w14:textId="3F8A496C" w:rsidR="009C1388" w:rsidRDefault="009C1388" w:rsidP="009C1388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 w:rsidRPr="009C1388">
        <w:rPr>
          <w:rFonts w:ascii="Arial" w:hAnsi="Arial" w:cs="Arial"/>
          <w:color w:val="000000"/>
          <w:sz w:val="20"/>
          <w:szCs w:val="20"/>
          <w:lang w:val="fi-FI"/>
        </w:rPr>
        <w:tab/>
        <w:t>4) vain kiväärin 10 m, 50 m ja 300 m</w:t>
      </w:r>
      <w:r w:rsidRPr="009C1388">
        <w:rPr>
          <w:rFonts w:ascii="Arial" w:hAnsi="Arial" w:cs="Arial"/>
          <w:color w:val="000000"/>
          <w:sz w:val="20"/>
          <w:szCs w:val="20"/>
          <w:lang w:val="fi-FI"/>
        </w:rPr>
        <w:br/>
      </w:r>
      <w:r w:rsidRPr="009C1388">
        <w:rPr>
          <w:rFonts w:ascii="Arial" w:hAnsi="Arial" w:cs="Arial"/>
          <w:color w:val="000000"/>
          <w:sz w:val="20"/>
          <w:szCs w:val="20"/>
          <w:lang w:val="fi-FI"/>
        </w:rPr>
        <w:tab/>
        <w:t>2-asentokilpailuissa</w:t>
      </w:r>
      <w:r w:rsidRPr="009C1388">
        <w:rPr>
          <w:rFonts w:ascii="Arial" w:hAnsi="Arial" w:cs="Arial"/>
          <w:color w:val="000000"/>
          <w:sz w:val="20"/>
          <w:szCs w:val="20"/>
          <w:lang w:val="fi-FI"/>
        </w:rPr>
        <w:tab/>
      </w:r>
    </w:p>
    <w:p w14:paraId="372F9A36" w14:textId="7B1E5FC7" w:rsidR="009C1388" w:rsidRPr="009C1388" w:rsidRDefault="009C1388" w:rsidP="009C1388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textAlignment w:val="center"/>
        <w:rPr>
          <w:rFonts w:ascii="Arial" w:hAnsi="Arial" w:cs="Arial"/>
          <w:color w:val="000000"/>
          <w:sz w:val="20"/>
          <w:szCs w:val="20"/>
          <w:lang w:val="fi-FI"/>
        </w:rPr>
      </w:pPr>
      <w:r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Pr="00A63E36">
        <w:rPr>
          <w:rFonts w:ascii="Arial" w:hAnsi="Arial" w:cs="Arial"/>
          <w:color w:val="FF0000"/>
          <w:sz w:val="20"/>
          <w:szCs w:val="20"/>
          <w:lang w:val="fi-FI"/>
        </w:rPr>
        <w:t>5)</w:t>
      </w:r>
      <w:r w:rsidRPr="00A63E36">
        <w:rPr>
          <w:rFonts w:ascii="Arial" w:hAnsi="Arial" w:cs="Arial"/>
          <w:color w:val="FF0000"/>
          <w:sz w:val="20"/>
          <w:szCs w:val="20"/>
          <w:lang w:val="fi-FI"/>
        </w:rPr>
        <w:tab/>
        <w:t>Y85</w:t>
      </w:r>
      <w:r w:rsidR="00A63E36" w:rsidRPr="00A63E36">
        <w:rPr>
          <w:rFonts w:ascii="Arial" w:hAnsi="Arial" w:cs="Arial"/>
          <w:color w:val="FF0000"/>
          <w:sz w:val="20"/>
          <w:szCs w:val="20"/>
          <w:lang w:val="fi-FI"/>
        </w:rPr>
        <w:t xml:space="preserve"> -s</w:t>
      </w:r>
      <w:r w:rsidRPr="00A63E36">
        <w:rPr>
          <w:rFonts w:ascii="Arial" w:hAnsi="Arial" w:cs="Arial"/>
          <w:color w:val="FF0000"/>
          <w:sz w:val="20"/>
          <w:szCs w:val="20"/>
          <w:lang w:val="fi-FI"/>
        </w:rPr>
        <w:t>arja vain liikkuvassa maalissa</w:t>
      </w:r>
    </w:p>
    <w:p w14:paraId="617EAFA9" w14:textId="77777777" w:rsidR="00EE5899" w:rsidRDefault="00EE5899">
      <w:pPr>
        <w:rPr>
          <w:b/>
          <w:bCs/>
          <w:sz w:val="28"/>
          <w:szCs w:val="28"/>
          <w:lang w:val="fi-FI"/>
        </w:rPr>
      </w:pPr>
    </w:p>
    <w:p w14:paraId="1637A7B1" w14:textId="555CBAFF" w:rsidR="009C1388" w:rsidRDefault="00EE5899">
      <w:pPr>
        <w:rPr>
          <w:b/>
          <w:bCs/>
          <w:sz w:val="28"/>
          <w:szCs w:val="28"/>
          <w:lang w:val="fi-FI"/>
        </w:rPr>
      </w:pPr>
      <w:r>
        <w:rPr>
          <w:b/>
          <w:bCs/>
          <w:sz w:val="28"/>
          <w:szCs w:val="28"/>
          <w:lang w:val="fi-FI"/>
        </w:rPr>
        <w:t>SM-taulukko:</w:t>
      </w:r>
    </w:p>
    <w:p w14:paraId="5662F1F7" w14:textId="77777777" w:rsidR="009C1388" w:rsidRDefault="009C1388" w:rsidP="009C1388">
      <w:pPr>
        <w:pStyle w:val="Leipteksti"/>
        <w:tabs>
          <w:tab w:val="left" w:pos="283"/>
          <w:tab w:val="center" w:pos="1740"/>
          <w:tab w:val="center" w:pos="2660"/>
          <w:tab w:val="center" w:pos="3540"/>
          <w:tab w:val="center" w:pos="4160"/>
          <w:tab w:val="center" w:pos="4880"/>
          <w:tab w:val="center" w:pos="5860"/>
          <w:tab w:val="center" w:pos="7060"/>
        </w:tabs>
        <w:spacing w:before="227"/>
        <w:ind w:left="113"/>
        <w:jc w:val="left"/>
        <w:rPr>
          <w:sz w:val="18"/>
          <w:szCs w:val="18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1193"/>
        <w:gridCol w:w="809"/>
        <w:gridCol w:w="809"/>
        <w:gridCol w:w="726"/>
        <w:gridCol w:w="892"/>
      </w:tblGrid>
      <w:tr w:rsidR="009C1388" w14:paraId="1CB07EF8" w14:textId="77777777">
        <w:trPr>
          <w:trHeight w:val="60"/>
        </w:trPr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9719D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227"/>
              <w:jc w:val="center"/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8688F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227"/>
              <w:jc w:val="left"/>
            </w:pPr>
            <w:r>
              <w:rPr>
                <w:sz w:val="18"/>
                <w:szCs w:val="18"/>
              </w:rPr>
              <w:t xml:space="preserve"> Lajit/Sarjat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FE53B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227"/>
              <w:jc w:val="center"/>
            </w:pPr>
            <w:r>
              <w:rPr>
                <w:spacing w:val="-7"/>
                <w:sz w:val="18"/>
                <w:szCs w:val="18"/>
              </w:rPr>
              <w:t xml:space="preserve"> M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9D382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227"/>
              <w:jc w:val="center"/>
            </w:pPr>
            <w:r>
              <w:rPr>
                <w:spacing w:val="-7"/>
                <w:sz w:val="18"/>
                <w:szCs w:val="18"/>
              </w:rPr>
              <w:t>M20 M18 M16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42294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227"/>
              <w:jc w:val="center"/>
            </w:pPr>
            <w:r>
              <w:rPr>
                <w:sz w:val="18"/>
                <w:szCs w:val="18"/>
              </w:rPr>
              <w:t>Y14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F6772" w14:textId="4D925A31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227"/>
              <w:jc w:val="center"/>
            </w:pPr>
            <w:r>
              <w:rPr>
                <w:spacing w:val="-5"/>
                <w:sz w:val="18"/>
                <w:szCs w:val="18"/>
              </w:rPr>
              <w:t>M50, M60,</w:t>
            </w:r>
            <w:r>
              <w:rPr>
                <w:spacing w:val="-7"/>
                <w:sz w:val="18"/>
                <w:szCs w:val="18"/>
              </w:rPr>
              <w:t xml:space="preserve"> Y70, Y75, Y80, </w:t>
            </w:r>
            <w:r w:rsidRPr="009C1388">
              <w:rPr>
                <w:color w:val="FF0000"/>
                <w:spacing w:val="-7"/>
                <w:sz w:val="18"/>
                <w:szCs w:val="18"/>
              </w:rPr>
              <w:t>Y85</w:t>
            </w:r>
          </w:p>
        </w:tc>
      </w:tr>
      <w:tr w:rsidR="009C1388" w14:paraId="50D76036" w14:textId="77777777">
        <w:trPr>
          <w:trHeight w:val="60"/>
        </w:trPr>
        <w:tc>
          <w:tcPr>
            <w:tcW w:w="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3C1FE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227"/>
              <w:jc w:val="center"/>
            </w:pPr>
            <w:r>
              <w:rPr>
                <w:w w:val="80"/>
                <w:sz w:val="18"/>
                <w:szCs w:val="18"/>
              </w:rPr>
              <w:t>1.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5F535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227"/>
              <w:jc w:val="left"/>
            </w:pPr>
            <w:r>
              <w:rPr>
                <w:w w:val="80"/>
                <w:sz w:val="18"/>
                <w:szCs w:val="18"/>
              </w:rPr>
              <w:t xml:space="preserve">50 m </w:t>
            </w:r>
            <w:proofErr w:type="spellStart"/>
            <w:r>
              <w:rPr>
                <w:w w:val="80"/>
                <w:sz w:val="18"/>
                <w:szCs w:val="18"/>
              </w:rPr>
              <w:t>nj</w:t>
            </w:r>
            <w:proofErr w:type="spellEnd"/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CB41D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227"/>
              <w:jc w:val="center"/>
            </w:pPr>
            <w:r>
              <w:rPr>
                <w:w w:val="80"/>
                <w:sz w:val="18"/>
                <w:szCs w:val="18"/>
              </w:rPr>
              <w:t>30+30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6AFC7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227"/>
              <w:jc w:val="center"/>
            </w:pPr>
            <w:r>
              <w:rPr>
                <w:w w:val="80"/>
                <w:sz w:val="18"/>
                <w:szCs w:val="18"/>
              </w:rPr>
              <w:t>30+30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226B4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227"/>
              <w:jc w:val="center"/>
            </w:pPr>
            <w:r>
              <w:rPr>
                <w:w w:val="80"/>
                <w:sz w:val="18"/>
                <w:szCs w:val="18"/>
              </w:rPr>
              <w:t>20*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3B72F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227"/>
              <w:jc w:val="center"/>
            </w:pPr>
            <w:r>
              <w:rPr>
                <w:w w:val="80"/>
                <w:sz w:val="18"/>
                <w:szCs w:val="18"/>
              </w:rPr>
              <w:t xml:space="preserve">20+20 </w:t>
            </w:r>
          </w:p>
        </w:tc>
      </w:tr>
      <w:tr w:rsidR="009C1388" w14:paraId="1413CCAA" w14:textId="77777777">
        <w:trPr>
          <w:trHeight w:val="60"/>
        </w:trPr>
        <w:tc>
          <w:tcPr>
            <w:tcW w:w="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2E529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57"/>
              <w:jc w:val="center"/>
            </w:pPr>
            <w:r>
              <w:rPr>
                <w:w w:val="80"/>
                <w:sz w:val="18"/>
                <w:szCs w:val="18"/>
              </w:rPr>
              <w:t>2.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E452A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57"/>
            </w:pPr>
            <w:r>
              <w:rPr>
                <w:w w:val="80"/>
                <w:sz w:val="18"/>
                <w:szCs w:val="18"/>
              </w:rPr>
              <w:t xml:space="preserve">50 m </w:t>
            </w:r>
            <w:proofErr w:type="spellStart"/>
            <w:r>
              <w:rPr>
                <w:w w:val="80"/>
                <w:sz w:val="18"/>
                <w:szCs w:val="18"/>
              </w:rPr>
              <w:t>sj</w:t>
            </w:r>
            <w:proofErr w:type="spellEnd"/>
            <w:r>
              <w:rPr>
                <w:w w:val="80"/>
                <w:sz w:val="18"/>
                <w:szCs w:val="18"/>
              </w:rPr>
              <w:t xml:space="preserve">   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02C0F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57"/>
              <w:jc w:val="center"/>
            </w:pPr>
            <w:r>
              <w:rPr>
                <w:w w:val="80"/>
                <w:sz w:val="18"/>
                <w:szCs w:val="18"/>
              </w:rPr>
              <w:t xml:space="preserve">40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70015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57"/>
              <w:jc w:val="center"/>
            </w:pPr>
            <w:r>
              <w:rPr>
                <w:w w:val="80"/>
                <w:sz w:val="18"/>
                <w:szCs w:val="18"/>
                <w:u w:color="000000"/>
              </w:rPr>
              <w:t>40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B0E28" w14:textId="77777777" w:rsidR="009C1388" w:rsidRDefault="009C138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AD6EB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57"/>
              <w:jc w:val="center"/>
            </w:pPr>
            <w:r>
              <w:rPr>
                <w:w w:val="80"/>
                <w:sz w:val="18"/>
                <w:szCs w:val="18"/>
                <w:u w:color="000000"/>
              </w:rPr>
              <w:t>40</w:t>
            </w:r>
          </w:p>
        </w:tc>
      </w:tr>
      <w:tr w:rsidR="009C1388" w14:paraId="656CDF86" w14:textId="77777777">
        <w:trPr>
          <w:trHeight w:val="60"/>
        </w:trPr>
        <w:tc>
          <w:tcPr>
            <w:tcW w:w="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F60AF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57"/>
              <w:jc w:val="center"/>
            </w:pPr>
            <w:r>
              <w:rPr>
                <w:w w:val="80"/>
                <w:sz w:val="18"/>
                <w:szCs w:val="18"/>
                <w:u w:color="000000"/>
              </w:rPr>
              <w:t>3.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D0BFE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57"/>
            </w:pPr>
            <w:r>
              <w:rPr>
                <w:spacing w:val="-5"/>
                <w:w w:val="80"/>
                <w:sz w:val="18"/>
                <w:szCs w:val="18"/>
                <w:u w:color="000000"/>
              </w:rPr>
              <w:t xml:space="preserve">100 m hirvi </w:t>
            </w:r>
            <w:proofErr w:type="spellStart"/>
            <w:r>
              <w:rPr>
                <w:spacing w:val="-5"/>
                <w:w w:val="80"/>
                <w:sz w:val="18"/>
                <w:szCs w:val="18"/>
                <w:u w:color="000000"/>
              </w:rPr>
              <w:t>kertal</w:t>
            </w:r>
            <w:proofErr w:type="spellEnd"/>
            <w:r>
              <w:rPr>
                <w:spacing w:val="-5"/>
                <w:w w:val="80"/>
                <w:sz w:val="18"/>
                <w:szCs w:val="18"/>
                <w:u w:color="000000"/>
              </w:rPr>
              <w:t>.</w:t>
            </w:r>
            <w:r>
              <w:rPr>
                <w:w w:val="80"/>
                <w:sz w:val="18"/>
                <w:szCs w:val="18"/>
                <w:u w:color="000000"/>
              </w:rPr>
              <w:t xml:space="preserve">  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1D0C3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57"/>
              <w:jc w:val="center"/>
            </w:pPr>
            <w:r>
              <w:rPr>
                <w:spacing w:val="2"/>
                <w:w w:val="80"/>
                <w:sz w:val="18"/>
                <w:szCs w:val="18"/>
                <w:u w:color="000000"/>
              </w:rPr>
              <w:t>40x1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2993D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57"/>
              <w:jc w:val="center"/>
            </w:pPr>
            <w:r>
              <w:rPr>
                <w:w w:val="80"/>
                <w:sz w:val="18"/>
                <w:szCs w:val="18"/>
                <w:u w:color="000000"/>
              </w:rPr>
              <w:t>40x1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D8F2D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57"/>
              <w:jc w:val="center"/>
            </w:pPr>
            <w:r>
              <w:rPr>
                <w:w w:val="80"/>
                <w:sz w:val="18"/>
                <w:szCs w:val="18"/>
                <w:u w:color="000000"/>
              </w:rPr>
              <w:t>20x1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A9F45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57"/>
              <w:jc w:val="center"/>
            </w:pPr>
            <w:r>
              <w:rPr>
                <w:w w:val="80"/>
                <w:sz w:val="18"/>
                <w:szCs w:val="18"/>
                <w:u w:color="000000"/>
              </w:rPr>
              <w:t xml:space="preserve">40x1 </w:t>
            </w:r>
          </w:p>
        </w:tc>
      </w:tr>
      <w:tr w:rsidR="009C1388" w14:paraId="267D0C5B" w14:textId="77777777">
        <w:trPr>
          <w:trHeight w:val="60"/>
        </w:trPr>
        <w:tc>
          <w:tcPr>
            <w:tcW w:w="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80022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57"/>
              <w:jc w:val="center"/>
            </w:pPr>
            <w:r>
              <w:rPr>
                <w:w w:val="80"/>
                <w:sz w:val="18"/>
                <w:szCs w:val="18"/>
                <w:u w:color="000000"/>
              </w:rPr>
              <w:t>4.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9D3C5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57"/>
            </w:pPr>
            <w:r>
              <w:rPr>
                <w:w w:val="80"/>
                <w:sz w:val="18"/>
                <w:szCs w:val="18"/>
                <w:u w:color="000000"/>
              </w:rPr>
              <w:t xml:space="preserve">100 m hirvi </w:t>
            </w:r>
            <w:proofErr w:type="spellStart"/>
            <w:r>
              <w:rPr>
                <w:w w:val="80"/>
                <w:sz w:val="18"/>
                <w:szCs w:val="18"/>
                <w:u w:color="000000"/>
              </w:rPr>
              <w:t>paril</w:t>
            </w:r>
            <w:proofErr w:type="spellEnd"/>
            <w:r>
              <w:rPr>
                <w:w w:val="80"/>
                <w:sz w:val="18"/>
                <w:szCs w:val="18"/>
                <w:u w:color="000000"/>
              </w:rPr>
              <w:t>.    ***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E07FA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57"/>
              <w:jc w:val="center"/>
            </w:pPr>
            <w:r>
              <w:rPr>
                <w:w w:val="80"/>
                <w:sz w:val="18"/>
                <w:szCs w:val="18"/>
                <w:u w:color="000000"/>
              </w:rPr>
              <w:t>20x2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4F2BC" w14:textId="77777777" w:rsidR="009C1388" w:rsidRDefault="009C138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10C3D" w14:textId="77777777" w:rsidR="009C1388" w:rsidRDefault="009C138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F2FE3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57"/>
              <w:jc w:val="center"/>
            </w:pPr>
            <w:r>
              <w:rPr>
                <w:w w:val="80"/>
                <w:sz w:val="18"/>
                <w:szCs w:val="18"/>
                <w:u w:color="000000"/>
              </w:rPr>
              <w:t>20x2</w:t>
            </w:r>
          </w:p>
        </w:tc>
      </w:tr>
      <w:tr w:rsidR="009C1388" w14:paraId="0EC1E40C" w14:textId="77777777">
        <w:trPr>
          <w:trHeight w:val="60"/>
        </w:trPr>
        <w:tc>
          <w:tcPr>
            <w:tcW w:w="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FC053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57"/>
              <w:jc w:val="center"/>
            </w:pPr>
            <w:r>
              <w:rPr>
                <w:w w:val="80"/>
                <w:sz w:val="18"/>
                <w:szCs w:val="18"/>
                <w:u w:color="000000"/>
              </w:rPr>
              <w:t>5.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1EBA5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57"/>
            </w:pPr>
            <w:r>
              <w:rPr>
                <w:w w:val="80"/>
                <w:sz w:val="18"/>
                <w:szCs w:val="18"/>
                <w:u w:color="000000"/>
              </w:rPr>
              <w:t xml:space="preserve">10 m </w:t>
            </w:r>
            <w:proofErr w:type="spellStart"/>
            <w:r>
              <w:rPr>
                <w:w w:val="80"/>
                <w:sz w:val="18"/>
                <w:szCs w:val="18"/>
                <w:u w:color="000000"/>
              </w:rPr>
              <w:t>nj</w:t>
            </w:r>
            <w:proofErr w:type="spellEnd"/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9FB52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57"/>
              <w:jc w:val="center"/>
            </w:pPr>
            <w:r>
              <w:rPr>
                <w:w w:val="80"/>
                <w:sz w:val="18"/>
                <w:szCs w:val="18"/>
                <w:u w:color="000000"/>
              </w:rPr>
              <w:t xml:space="preserve">30+30M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B6596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57"/>
              <w:jc w:val="center"/>
            </w:pPr>
            <w:r>
              <w:rPr>
                <w:spacing w:val="-4"/>
                <w:w w:val="80"/>
                <w:sz w:val="18"/>
                <w:szCs w:val="18"/>
                <w:u w:color="000000"/>
              </w:rPr>
              <w:t>30+30M**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4FB71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57"/>
              <w:jc w:val="center"/>
            </w:pPr>
            <w:r>
              <w:rPr>
                <w:w w:val="80"/>
                <w:sz w:val="18"/>
                <w:szCs w:val="18"/>
                <w:u w:color="000000"/>
              </w:rPr>
              <w:t>20*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EF0A0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57"/>
              <w:jc w:val="center"/>
            </w:pPr>
            <w:r>
              <w:rPr>
                <w:w w:val="80"/>
                <w:sz w:val="18"/>
                <w:szCs w:val="18"/>
                <w:u w:color="000000"/>
              </w:rPr>
              <w:t>20+20</w:t>
            </w:r>
          </w:p>
        </w:tc>
      </w:tr>
      <w:tr w:rsidR="009C1388" w14:paraId="181698E9" w14:textId="77777777">
        <w:trPr>
          <w:trHeight w:val="60"/>
        </w:trPr>
        <w:tc>
          <w:tcPr>
            <w:tcW w:w="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6637F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57"/>
              <w:jc w:val="center"/>
            </w:pPr>
            <w:r>
              <w:rPr>
                <w:w w:val="80"/>
                <w:sz w:val="18"/>
                <w:szCs w:val="18"/>
                <w:u w:color="000000"/>
              </w:rPr>
              <w:t>6.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3CF62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57"/>
            </w:pPr>
            <w:r>
              <w:rPr>
                <w:w w:val="80"/>
                <w:sz w:val="18"/>
                <w:szCs w:val="18"/>
                <w:u w:color="000000"/>
              </w:rPr>
              <w:t xml:space="preserve">10 m </w:t>
            </w:r>
            <w:proofErr w:type="spellStart"/>
            <w:r>
              <w:rPr>
                <w:w w:val="80"/>
                <w:sz w:val="18"/>
                <w:szCs w:val="18"/>
                <w:u w:color="000000"/>
              </w:rPr>
              <w:t>sj</w:t>
            </w:r>
            <w:proofErr w:type="spellEnd"/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7D10D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57"/>
              <w:jc w:val="center"/>
            </w:pPr>
            <w:r>
              <w:rPr>
                <w:w w:val="80"/>
                <w:sz w:val="18"/>
                <w:szCs w:val="18"/>
                <w:u w:color="000000"/>
              </w:rPr>
              <w:t>40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B894F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57"/>
              <w:jc w:val="center"/>
            </w:pPr>
            <w:r>
              <w:rPr>
                <w:w w:val="80"/>
                <w:sz w:val="18"/>
                <w:szCs w:val="18"/>
                <w:u w:color="000000"/>
              </w:rPr>
              <w:t>40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F6E44" w14:textId="77777777" w:rsidR="009C1388" w:rsidRDefault="009C138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62D5A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57"/>
              <w:jc w:val="center"/>
            </w:pPr>
            <w:r>
              <w:rPr>
                <w:w w:val="80"/>
                <w:sz w:val="18"/>
                <w:szCs w:val="18"/>
                <w:u w:color="000000"/>
              </w:rPr>
              <w:t xml:space="preserve">40 </w:t>
            </w:r>
          </w:p>
        </w:tc>
      </w:tr>
      <w:tr w:rsidR="009C1388" w14:paraId="7CF9DBDE" w14:textId="77777777">
        <w:trPr>
          <w:trHeight w:val="60"/>
        </w:trPr>
        <w:tc>
          <w:tcPr>
            <w:tcW w:w="3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4D380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57"/>
              <w:jc w:val="center"/>
            </w:pPr>
            <w:r>
              <w:rPr>
                <w:w w:val="80"/>
                <w:sz w:val="18"/>
                <w:szCs w:val="18"/>
                <w:u w:color="000000"/>
              </w:rPr>
              <w:t>7.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29977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57"/>
            </w:pPr>
            <w:r>
              <w:rPr>
                <w:w w:val="80"/>
                <w:sz w:val="18"/>
                <w:szCs w:val="18"/>
                <w:u w:color="000000"/>
              </w:rPr>
              <w:t xml:space="preserve">Putoavat taulut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6140A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57"/>
              <w:jc w:val="center"/>
            </w:pPr>
            <w:r>
              <w:rPr>
                <w:w w:val="80"/>
                <w:sz w:val="18"/>
                <w:szCs w:val="18"/>
                <w:u w:color="000000"/>
              </w:rPr>
              <w:t>20+20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BAB1C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57"/>
              <w:jc w:val="center"/>
            </w:pPr>
            <w:r>
              <w:rPr>
                <w:w w:val="80"/>
                <w:sz w:val="18"/>
                <w:szCs w:val="18"/>
                <w:u w:color="000000"/>
              </w:rPr>
              <w:t>20+20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02518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57"/>
              <w:jc w:val="center"/>
            </w:pPr>
            <w:r>
              <w:rPr>
                <w:w w:val="80"/>
                <w:sz w:val="18"/>
                <w:szCs w:val="18"/>
                <w:u w:color="000000"/>
              </w:rPr>
              <w:t>20*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BCDFB" w14:textId="77777777" w:rsidR="009C1388" w:rsidRDefault="009C1388">
            <w:pPr>
              <w:pStyle w:val="Leipteksti"/>
              <w:tabs>
                <w:tab w:val="left" w:pos="283"/>
                <w:tab w:val="center" w:pos="1740"/>
                <w:tab w:val="center" w:pos="2660"/>
                <w:tab w:val="center" w:pos="3540"/>
                <w:tab w:val="center" w:pos="4160"/>
                <w:tab w:val="center" w:pos="4880"/>
                <w:tab w:val="center" w:pos="5860"/>
                <w:tab w:val="center" w:pos="7060"/>
              </w:tabs>
              <w:spacing w:before="57"/>
              <w:jc w:val="center"/>
            </w:pPr>
            <w:r>
              <w:rPr>
                <w:w w:val="80"/>
                <w:sz w:val="18"/>
                <w:szCs w:val="18"/>
                <w:u w:color="000000"/>
              </w:rPr>
              <w:t>20+20</w:t>
            </w:r>
          </w:p>
        </w:tc>
      </w:tr>
    </w:tbl>
    <w:p w14:paraId="1874C1A5" w14:textId="77777777" w:rsidR="009C1388" w:rsidRDefault="009C1388" w:rsidP="009C1388">
      <w:pPr>
        <w:pStyle w:val="Leipteksti"/>
        <w:tabs>
          <w:tab w:val="left" w:pos="283"/>
          <w:tab w:val="center" w:pos="1740"/>
          <w:tab w:val="center" w:pos="2660"/>
          <w:tab w:val="center" w:pos="3540"/>
          <w:tab w:val="center" w:pos="4160"/>
          <w:tab w:val="center" w:pos="4880"/>
          <w:tab w:val="center" w:pos="5860"/>
          <w:tab w:val="center" w:pos="7060"/>
        </w:tabs>
        <w:spacing w:before="227"/>
        <w:ind w:left="113"/>
        <w:jc w:val="left"/>
        <w:rPr>
          <w:sz w:val="18"/>
          <w:szCs w:val="18"/>
        </w:rPr>
      </w:pPr>
    </w:p>
    <w:p w14:paraId="309DB844" w14:textId="6D6A4D4F" w:rsidR="00287A92" w:rsidRDefault="00287A92" w:rsidP="00287A92">
      <w:pPr>
        <w:pStyle w:val="Negatiivinensisennys"/>
        <w:ind w:left="0" w:firstLine="0"/>
      </w:pPr>
      <w:r w:rsidRPr="00287A92">
        <w:rPr>
          <w:b/>
          <w:bCs/>
        </w:rPr>
        <w:t>7.4.1.1</w:t>
      </w:r>
      <w:r w:rsidRPr="00287A92">
        <w:tab/>
        <w:t xml:space="preserve">Erillisessä joukkue-SM-kilpailussa Y50- ja N50-sarjan joukkueeseen osallistuvalta ampujalta, joka henkilökohtaisessa kilpailussa saisi osallistua M60-, N60-, Y70-, Y75- tai Y80-sarjaan </w:t>
      </w:r>
      <w:r w:rsidRPr="00287A92">
        <w:rPr>
          <w:color w:val="FF0000"/>
        </w:rPr>
        <w:t>(liikkuvassa maalissa myös Y85-sarjaan)</w:t>
      </w:r>
      <w:r>
        <w:t xml:space="preserve"> </w:t>
      </w:r>
      <w:r w:rsidRPr="00287A92">
        <w:t>ei vaadita tuomarikorttia. Muissa sarjoissa vaaditaan tuomarikortti iästä riippumatta.</w:t>
      </w:r>
    </w:p>
    <w:p w14:paraId="2224BEBF" w14:textId="76B6605A" w:rsidR="00287A92" w:rsidRDefault="00287A92" w:rsidP="00287A92">
      <w:pPr>
        <w:pStyle w:val="Negatiivinensisennys"/>
        <w:ind w:left="0" w:firstLine="0"/>
      </w:pPr>
    </w:p>
    <w:p w14:paraId="4D9B5B06" w14:textId="5EC82FB5" w:rsidR="00287A92" w:rsidRDefault="00287A92" w:rsidP="00287A92">
      <w:pPr>
        <w:pStyle w:val="Negatiivinensisennys"/>
        <w:ind w:left="0" w:firstLine="0"/>
      </w:pPr>
      <w:r w:rsidRPr="005E1E9D">
        <w:rPr>
          <w:b/>
          <w:bCs/>
        </w:rPr>
        <w:t>9.2.1</w:t>
      </w:r>
      <w:r>
        <w:t xml:space="preserve"> Suomenennäty</w:t>
      </w:r>
      <w:r w:rsidR="00B772A1">
        <w:t>sten kirjaaminen</w:t>
      </w:r>
      <w:r>
        <w:t>, lisätään sarja:</w:t>
      </w:r>
    </w:p>
    <w:p w14:paraId="460EECF9" w14:textId="79F725DE" w:rsidR="005E1E9D" w:rsidRPr="003E21EF" w:rsidRDefault="00287A92" w:rsidP="003E21EF">
      <w:pPr>
        <w:tabs>
          <w:tab w:val="left" w:pos="2381"/>
        </w:tabs>
        <w:autoSpaceDE w:val="0"/>
        <w:autoSpaceDN w:val="0"/>
        <w:adjustRightInd w:val="0"/>
        <w:spacing w:before="68" w:after="0" w:line="288" w:lineRule="auto"/>
        <w:ind w:left="2381" w:hanging="1247"/>
        <w:jc w:val="both"/>
        <w:textAlignment w:val="center"/>
        <w:rPr>
          <w:rFonts w:ascii="Arial" w:hAnsi="Arial" w:cs="Arial"/>
          <w:color w:val="FF0000"/>
          <w:sz w:val="20"/>
          <w:szCs w:val="20"/>
          <w:lang w:val="fi-FI"/>
        </w:rPr>
      </w:pPr>
      <w:r w:rsidRPr="00287A92">
        <w:rPr>
          <w:rFonts w:ascii="Arial" w:hAnsi="Arial" w:cs="Arial"/>
          <w:color w:val="FF0000"/>
          <w:sz w:val="20"/>
          <w:szCs w:val="20"/>
          <w:lang w:val="fi-FI"/>
        </w:rPr>
        <w:t>SE Y85</w:t>
      </w:r>
      <w:r w:rsidRPr="00287A92">
        <w:rPr>
          <w:rFonts w:ascii="Arial" w:hAnsi="Arial" w:cs="Arial"/>
          <w:color w:val="FF0000"/>
          <w:sz w:val="20"/>
          <w:szCs w:val="20"/>
          <w:lang w:val="fi-FI"/>
        </w:rPr>
        <w:tab/>
        <w:t>Suomen ennätys sarjassa Y85 (liikkuva maali)</w:t>
      </w:r>
      <w:r w:rsidR="005E1E9D">
        <w:rPr>
          <w:b/>
          <w:bCs/>
          <w:sz w:val="28"/>
          <w:szCs w:val="28"/>
          <w:lang w:val="fi-FI"/>
        </w:rPr>
        <w:br w:type="page"/>
      </w:r>
    </w:p>
    <w:p w14:paraId="6C6A946F" w14:textId="446B29C3" w:rsidR="009F73CC" w:rsidRPr="00422292" w:rsidRDefault="009F73CC" w:rsidP="00F878EB">
      <w:pPr>
        <w:rPr>
          <w:b/>
          <w:bCs/>
          <w:sz w:val="28"/>
          <w:szCs w:val="28"/>
          <w:lang w:val="fi-FI"/>
        </w:rPr>
      </w:pPr>
      <w:r w:rsidRPr="00422292">
        <w:rPr>
          <w:b/>
          <w:bCs/>
          <w:sz w:val="28"/>
          <w:szCs w:val="28"/>
          <w:lang w:val="fi-FI"/>
        </w:rPr>
        <w:lastRenderedPageBreak/>
        <w:t>Liitteiss</w:t>
      </w:r>
      <w:r w:rsidRPr="00422292">
        <w:rPr>
          <w:b/>
          <w:bCs/>
          <w:sz w:val="28"/>
          <w:szCs w:val="28"/>
          <w:lang w:val="fi-FI"/>
        </w:rPr>
        <w:t>ä</w:t>
      </w:r>
    </w:p>
    <w:p w14:paraId="71319B5F" w14:textId="5510B195" w:rsidR="00F878EB" w:rsidRDefault="00F878EB">
      <w:pPr>
        <w:rPr>
          <w:lang w:val="fi-FI"/>
        </w:rPr>
      </w:pPr>
    </w:p>
    <w:p w14:paraId="5DC812BC" w14:textId="77777777" w:rsidR="00BB3BE0" w:rsidRDefault="00BB3BE0" w:rsidP="00BB3BE0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jc w:val="both"/>
        <w:textAlignment w:val="center"/>
        <w:rPr>
          <w:rFonts w:ascii="Arial" w:hAnsi="Arial" w:cs="Arial"/>
          <w:b/>
          <w:bCs/>
          <w:color w:val="000000"/>
          <w:sz w:val="20"/>
          <w:szCs w:val="20"/>
          <w:lang w:val="fi-FI"/>
        </w:rPr>
      </w:pPr>
      <w:r w:rsidRPr="00B772A1">
        <w:rPr>
          <w:rFonts w:ascii="Arial" w:hAnsi="Arial" w:cs="Arial"/>
          <w:b/>
          <w:bCs/>
          <w:color w:val="000000"/>
          <w:sz w:val="20"/>
          <w:szCs w:val="20"/>
          <w:lang w:val="fi-FI"/>
        </w:rPr>
        <w:t>L.2.5.2.2</w:t>
      </w:r>
      <w:r>
        <w:rPr>
          <w:rFonts w:ascii="Arial" w:hAnsi="Arial" w:cs="Arial"/>
          <w:b/>
          <w:bCs/>
          <w:color w:val="000000"/>
          <w:sz w:val="20"/>
          <w:szCs w:val="20"/>
          <w:lang w:val="fi-FI"/>
        </w:rPr>
        <w:t xml:space="preserve"> lisätään alue-ennätyksiin sarja:</w:t>
      </w:r>
    </w:p>
    <w:p w14:paraId="5F83A4D1" w14:textId="77777777" w:rsidR="00BB3BE0" w:rsidRPr="00B772A1" w:rsidRDefault="00BB3BE0" w:rsidP="00BB3BE0">
      <w:pPr>
        <w:pStyle w:val="Negatiivinensisennys"/>
        <w:tabs>
          <w:tab w:val="left" w:pos="2551"/>
          <w:tab w:val="left" w:pos="2835"/>
        </w:tabs>
        <w:jc w:val="left"/>
        <w:rPr>
          <w:color w:val="FF0000"/>
        </w:rPr>
      </w:pPr>
      <w:r w:rsidRPr="00B772A1">
        <w:rPr>
          <w:b/>
          <w:bCs/>
          <w:color w:val="FF0000"/>
        </w:rPr>
        <w:tab/>
      </w:r>
      <w:r w:rsidRPr="00B772A1">
        <w:rPr>
          <w:color w:val="FF0000"/>
        </w:rPr>
        <w:t>– AE Y85</w:t>
      </w:r>
      <w:r w:rsidRPr="00B772A1">
        <w:rPr>
          <w:color w:val="FF0000"/>
        </w:rPr>
        <w:tab/>
        <w:t xml:space="preserve">= </w:t>
      </w:r>
      <w:r w:rsidRPr="00B772A1">
        <w:rPr>
          <w:color w:val="FF0000"/>
        </w:rPr>
        <w:tab/>
        <w:t>alueen veteraanien ennätys sarjassa Y85 (liikkuva maali).</w:t>
      </w:r>
    </w:p>
    <w:p w14:paraId="5856BCB1" w14:textId="77777777" w:rsidR="00BB3BE0" w:rsidRPr="00B772A1" w:rsidRDefault="00BB3BE0" w:rsidP="00BB3BE0">
      <w:pPr>
        <w:tabs>
          <w:tab w:val="left" w:pos="1134"/>
        </w:tabs>
        <w:autoSpaceDE w:val="0"/>
        <w:autoSpaceDN w:val="0"/>
        <w:adjustRightInd w:val="0"/>
        <w:spacing w:before="113" w:after="0" w:line="288" w:lineRule="auto"/>
        <w:ind w:left="1134" w:hanging="1134"/>
        <w:textAlignment w:val="center"/>
        <w:rPr>
          <w:rFonts w:ascii="Arial" w:hAnsi="Arial" w:cs="Arial"/>
          <w:b/>
          <w:bCs/>
          <w:color w:val="000000"/>
          <w:sz w:val="20"/>
          <w:szCs w:val="20"/>
          <w:lang w:val="fi-FI"/>
        </w:rPr>
      </w:pPr>
    </w:p>
    <w:p w14:paraId="1291B92E" w14:textId="77777777" w:rsidR="00BB3BE0" w:rsidRPr="005E1E9D" w:rsidRDefault="00BB3BE0" w:rsidP="009A51C6">
      <w:pPr>
        <w:pStyle w:val="Negatiivinensisennys"/>
      </w:pPr>
      <w:r w:rsidRPr="005E1E9D">
        <w:t>L.3.1</w:t>
      </w:r>
      <w:r w:rsidRPr="005E1E9D">
        <w:tab/>
        <w:t>SM-kilpailuiden pitoajat</w:t>
      </w:r>
    </w:p>
    <w:p w14:paraId="7B79DC3E" w14:textId="77777777" w:rsidR="00BB3BE0" w:rsidRPr="009A51C6" w:rsidRDefault="00BB3BE0" w:rsidP="009A51C6">
      <w:pPr>
        <w:ind w:left="414" w:firstLine="720"/>
        <w:rPr>
          <w:rFonts w:ascii="Arial" w:hAnsi="Arial" w:cs="Arial"/>
          <w:sz w:val="20"/>
          <w:szCs w:val="20"/>
          <w:lang w:val="fi-FI"/>
        </w:rPr>
      </w:pPr>
      <w:r w:rsidRPr="009A51C6">
        <w:rPr>
          <w:rFonts w:ascii="Arial" w:hAnsi="Arial" w:cs="Arial"/>
          <w:sz w:val="20"/>
          <w:szCs w:val="20"/>
          <w:lang w:val="fi-FI"/>
        </w:rPr>
        <w:t>SM-kilpailut pidetään vuosittain kilpailukalenterin mukaisesti.</w:t>
      </w:r>
    </w:p>
    <w:p w14:paraId="0D03421E" w14:textId="77777777" w:rsidR="00BB3BE0" w:rsidRPr="009A51C6" w:rsidRDefault="00BB3BE0" w:rsidP="009A51C6">
      <w:pPr>
        <w:ind w:left="1134"/>
        <w:rPr>
          <w:rFonts w:ascii="Arial" w:hAnsi="Arial" w:cs="Arial"/>
          <w:b/>
          <w:bCs/>
          <w:sz w:val="20"/>
          <w:szCs w:val="20"/>
          <w:lang w:val="fi-FI"/>
        </w:rPr>
      </w:pPr>
      <w:r w:rsidRPr="009A51C6">
        <w:rPr>
          <w:rFonts w:ascii="Arial" w:hAnsi="Arial" w:cs="Arial"/>
          <w:sz w:val="20"/>
          <w:szCs w:val="20"/>
          <w:lang w:val="fi-FI"/>
        </w:rPr>
        <w:t xml:space="preserve">LISÄYS: </w:t>
      </w:r>
      <w:r w:rsidRPr="009A51C6">
        <w:rPr>
          <w:rFonts w:ascii="Arial" w:hAnsi="Arial" w:cs="Arial"/>
          <w:color w:val="FF0000"/>
          <w:sz w:val="20"/>
          <w:szCs w:val="20"/>
          <w:lang w:val="fi-FI"/>
        </w:rPr>
        <w:t>Liikuntavammaisten kivääri- ja pistoolilajien (Taulukko 1D) SM-kilpailut pyritään ampumaan vastaavien ikäsarjojen vammattomien urheilijoiden SM-kilpailujen yhteydessä, mikäli rataolosuhteet sen vaan mahdollistavat</w:t>
      </w:r>
      <w:r w:rsidRPr="009A51C6">
        <w:rPr>
          <w:rFonts w:ascii="Arial" w:hAnsi="Arial" w:cs="Arial"/>
          <w:sz w:val="20"/>
          <w:szCs w:val="20"/>
          <w:lang w:val="fi-FI"/>
        </w:rPr>
        <w:t>.</w:t>
      </w:r>
    </w:p>
    <w:p w14:paraId="7C798AA0" w14:textId="77777777" w:rsidR="00BB3BE0" w:rsidRDefault="00BB3BE0">
      <w:pPr>
        <w:rPr>
          <w:lang w:val="fi-FI"/>
        </w:rPr>
      </w:pPr>
    </w:p>
    <w:p w14:paraId="3ABF7F5A" w14:textId="6A852DD6" w:rsidR="00852A3F" w:rsidRPr="00BB3BE0" w:rsidRDefault="00852A3F" w:rsidP="000602BE">
      <w:pPr>
        <w:pStyle w:val="Negatiivinensisennys"/>
      </w:pPr>
      <w:r w:rsidRPr="00BB3BE0">
        <w:t>L.5.2.</w:t>
      </w:r>
      <w:r w:rsidRPr="00BB3BE0">
        <w:tab/>
        <w:t xml:space="preserve">Alueorganisaatiot ja lajijaostot järjestävät II- ja I-luokan tuomarikursseja vähintään kerran vuodessa jokaisella alueella. Kurssien järjestämisestä on ilmoitettava </w:t>
      </w:r>
      <w:r w:rsidRPr="00BB3BE0">
        <w:rPr>
          <w:strike/>
        </w:rPr>
        <w:t>liiton toimistoon</w:t>
      </w:r>
      <w:r w:rsidRPr="00BB3BE0">
        <w:t xml:space="preserve"> </w:t>
      </w:r>
      <w:r w:rsidR="000602BE" w:rsidRPr="00BB3BE0">
        <w:rPr>
          <w:color w:val="FF0000"/>
        </w:rPr>
        <w:t>Suomisportissa tapahtuma</w:t>
      </w:r>
      <w:r w:rsidRPr="00BB3BE0">
        <w:t xml:space="preserve">ilmoituksella, josta selviää: </w:t>
      </w:r>
    </w:p>
    <w:p w14:paraId="66109DE2" w14:textId="0C66B841" w:rsidR="00852A3F" w:rsidRPr="00BB3BE0" w:rsidRDefault="00852A3F" w:rsidP="00CF057E">
      <w:pPr>
        <w:pStyle w:val="Negatiivinensisennys"/>
        <w:ind w:left="2574"/>
      </w:pPr>
      <w:r w:rsidRPr="00BB3BE0">
        <w:t>+ kurssin aika, paikka ja ohjelma</w:t>
      </w:r>
    </w:p>
    <w:p w14:paraId="5BB74318" w14:textId="4E40AEBE" w:rsidR="00852A3F" w:rsidRPr="00BB3BE0" w:rsidRDefault="00852A3F" w:rsidP="00CF057E">
      <w:pPr>
        <w:pStyle w:val="Negatiivinensisennys"/>
        <w:ind w:left="2574"/>
      </w:pPr>
      <w:r w:rsidRPr="00BB3BE0">
        <w:t>+ kurssin hinta</w:t>
      </w:r>
    </w:p>
    <w:p w14:paraId="227C9B99" w14:textId="58F2B579" w:rsidR="00852A3F" w:rsidRPr="00BB3BE0" w:rsidRDefault="00852A3F" w:rsidP="00CF057E">
      <w:pPr>
        <w:pStyle w:val="Negatiivinensisennys"/>
        <w:ind w:left="2574"/>
      </w:pPr>
      <w:r w:rsidRPr="00BB3BE0">
        <w:t>+ kurssista vastaava johtaja</w:t>
      </w:r>
    </w:p>
    <w:p w14:paraId="5CA3CDB7" w14:textId="485E10AB" w:rsidR="00CF057E" w:rsidRPr="00BB3BE0" w:rsidRDefault="00852A3F" w:rsidP="00CF057E">
      <w:pPr>
        <w:pStyle w:val="Negatiivinensisennys"/>
        <w:ind w:left="2574"/>
      </w:pPr>
      <w:r w:rsidRPr="00BB3BE0">
        <w:t>+ kouluttajat ja heidän tuomariluokkansa</w:t>
      </w:r>
    </w:p>
    <w:p w14:paraId="33C38A0F" w14:textId="648E2823" w:rsidR="00CF057E" w:rsidRPr="00BB3BE0" w:rsidRDefault="00CF057E" w:rsidP="00CF057E">
      <w:pPr>
        <w:pStyle w:val="Negatiivinensisennys"/>
      </w:pPr>
      <w:r w:rsidRPr="00BB3BE0">
        <w:tab/>
        <w:t>---</w:t>
      </w:r>
    </w:p>
    <w:p w14:paraId="180527EB" w14:textId="3CA6A473" w:rsidR="00852A3F" w:rsidRPr="00BB3BE0" w:rsidRDefault="00CF057E" w:rsidP="00CF057E">
      <w:pPr>
        <w:pStyle w:val="Negatiivinensisennys"/>
        <w:rPr>
          <w:color w:val="FF0000"/>
        </w:rPr>
      </w:pPr>
      <w:r w:rsidRPr="00BB3BE0">
        <w:tab/>
      </w:r>
      <w:r w:rsidR="000602BE" w:rsidRPr="00BB3BE0">
        <w:t>Tuomarikurssien kutsut tulee</w:t>
      </w:r>
      <w:r w:rsidRPr="00BB3BE0">
        <w:t xml:space="preserve">, ilmoittautumisohjeinen julkaista liiton internetsivuilla riittävän ajoissa. </w:t>
      </w:r>
      <w:r w:rsidRPr="00BB3BE0">
        <w:rPr>
          <w:color w:val="FF0000"/>
        </w:rPr>
        <w:t xml:space="preserve">Ilmoittautumiset tulee ottaa vastaan </w:t>
      </w:r>
      <w:r w:rsidR="00852A3F" w:rsidRPr="00BB3BE0">
        <w:rPr>
          <w:color w:val="FF0000"/>
        </w:rPr>
        <w:t>Suomisport</w:t>
      </w:r>
      <w:r w:rsidRPr="00BB3BE0">
        <w:rPr>
          <w:color w:val="FF0000"/>
        </w:rPr>
        <w:t>issa.</w:t>
      </w:r>
    </w:p>
    <w:p w14:paraId="5FFFB288" w14:textId="42D54D2E" w:rsidR="00CF057E" w:rsidRPr="000602BE" w:rsidRDefault="00CF057E" w:rsidP="00CF057E">
      <w:pPr>
        <w:pStyle w:val="Negatiivinensisennys"/>
      </w:pPr>
      <w:r w:rsidRPr="00BB3BE0">
        <w:rPr>
          <w:color w:val="FF0000"/>
        </w:rPr>
        <w:tab/>
      </w:r>
      <w:r w:rsidRPr="00BB3BE0">
        <w:rPr>
          <w:color w:val="auto"/>
        </w:rPr>
        <w:t xml:space="preserve">II-luokan tuomarikortti voidaan </w:t>
      </w:r>
      <w:r w:rsidRPr="00BB3BE0">
        <w:rPr>
          <w:strike/>
          <w:color w:val="auto"/>
        </w:rPr>
        <w:t>tulevaisuudessa</w:t>
      </w:r>
      <w:r w:rsidRPr="00BB3BE0">
        <w:rPr>
          <w:color w:val="auto"/>
        </w:rPr>
        <w:t xml:space="preserve"> suorittaa myös internetin välityksellä </w:t>
      </w:r>
      <w:r w:rsidRPr="00BB3BE0">
        <w:rPr>
          <w:color w:val="FF0000"/>
        </w:rPr>
        <w:t>SAL:n osoittamalla oppimisalustalla.</w:t>
      </w:r>
    </w:p>
    <w:p w14:paraId="35B08C94" w14:textId="77777777" w:rsidR="00852A3F" w:rsidRPr="000602BE" w:rsidRDefault="00852A3F">
      <w:pPr>
        <w:rPr>
          <w:rFonts w:ascii="Arial" w:hAnsi="Arial" w:cs="Arial"/>
          <w:sz w:val="20"/>
          <w:szCs w:val="20"/>
          <w:lang w:val="fi-FI"/>
        </w:rPr>
      </w:pPr>
    </w:p>
    <w:p w14:paraId="1B944D83" w14:textId="5B8590A5" w:rsidR="00351EB8" w:rsidRPr="000602BE" w:rsidRDefault="00422292">
      <w:pPr>
        <w:rPr>
          <w:rFonts w:ascii="Arial" w:hAnsi="Arial" w:cs="Arial"/>
          <w:sz w:val="20"/>
          <w:szCs w:val="20"/>
          <w:lang w:val="fi-FI"/>
        </w:rPr>
      </w:pPr>
      <w:r w:rsidRPr="000602BE">
        <w:rPr>
          <w:rFonts w:ascii="Arial" w:hAnsi="Arial" w:cs="Arial"/>
          <w:sz w:val="20"/>
          <w:szCs w:val="20"/>
          <w:lang w:val="fi-FI"/>
        </w:rPr>
        <w:t>L.</w:t>
      </w:r>
      <w:r w:rsidR="002D3990" w:rsidRPr="000602BE">
        <w:rPr>
          <w:rFonts w:ascii="Arial" w:hAnsi="Arial" w:cs="Arial"/>
          <w:sz w:val="20"/>
          <w:szCs w:val="20"/>
          <w:lang w:val="fi-FI"/>
        </w:rPr>
        <w:t>5.4.</w:t>
      </w:r>
      <w:r w:rsidR="00D87037" w:rsidRPr="000602BE">
        <w:rPr>
          <w:rFonts w:ascii="Arial" w:hAnsi="Arial" w:cs="Arial"/>
          <w:sz w:val="20"/>
          <w:szCs w:val="20"/>
          <w:lang w:val="fi-FI"/>
        </w:rPr>
        <w:t>1</w:t>
      </w:r>
      <w:r w:rsidR="00D87037" w:rsidRPr="000602BE">
        <w:rPr>
          <w:rFonts w:ascii="Arial" w:hAnsi="Arial" w:cs="Arial"/>
          <w:sz w:val="20"/>
          <w:szCs w:val="20"/>
          <w:lang w:val="fi-FI"/>
        </w:rPr>
        <w:tab/>
        <w:t xml:space="preserve">(lisävaatimuksena) </w:t>
      </w:r>
    </w:p>
    <w:p w14:paraId="2E0AEC2C" w14:textId="30D1C67F" w:rsidR="00D87037" w:rsidRPr="00E1605C" w:rsidRDefault="00D87037" w:rsidP="00D87037">
      <w:pPr>
        <w:pStyle w:val="Luettelokappale"/>
        <w:numPr>
          <w:ilvl w:val="0"/>
          <w:numId w:val="1"/>
        </w:numPr>
        <w:rPr>
          <w:rFonts w:ascii="Arial" w:hAnsi="Arial" w:cs="Arial"/>
          <w:color w:val="FF0000"/>
          <w:sz w:val="20"/>
          <w:szCs w:val="20"/>
          <w:lang w:val="fi-FI"/>
        </w:rPr>
      </w:pPr>
      <w:r w:rsidRPr="00E1605C">
        <w:rPr>
          <w:rFonts w:ascii="Arial" w:hAnsi="Arial" w:cs="Arial"/>
          <w:color w:val="FF0000"/>
          <w:sz w:val="20"/>
          <w:szCs w:val="20"/>
          <w:lang w:val="fi-FI"/>
        </w:rPr>
        <w:t>on suoritettava Reilusti paras -verkkokoulutus kahden vuoden välein</w:t>
      </w:r>
      <w:r w:rsidR="00442A9D" w:rsidRPr="00E1605C">
        <w:rPr>
          <w:rFonts w:ascii="Arial" w:hAnsi="Arial" w:cs="Arial"/>
          <w:color w:val="FF0000"/>
          <w:sz w:val="20"/>
          <w:szCs w:val="20"/>
          <w:lang w:val="fi-FI"/>
        </w:rPr>
        <w:t xml:space="preserve"> ylituomarikortin voimassaoloaikana</w:t>
      </w:r>
    </w:p>
    <w:p w14:paraId="375E4E9C" w14:textId="11E861B8" w:rsidR="00422292" w:rsidRPr="000602BE" w:rsidRDefault="00D51913">
      <w:pPr>
        <w:rPr>
          <w:rFonts w:ascii="Arial" w:hAnsi="Arial" w:cs="Arial"/>
          <w:sz w:val="20"/>
          <w:szCs w:val="20"/>
          <w:lang w:val="fi-FI"/>
        </w:rPr>
      </w:pPr>
      <w:r w:rsidRPr="000602BE">
        <w:rPr>
          <w:rFonts w:ascii="Arial" w:hAnsi="Arial" w:cs="Arial"/>
          <w:sz w:val="20"/>
          <w:szCs w:val="20"/>
          <w:lang w:val="fi-FI"/>
        </w:rPr>
        <w:t>L.5.4.2 (lisävaatimuksena)</w:t>
      </w:r>
    </w:p>
    <w:p w14:paraId="27FAF34D" w14:textId="2D6827ED" w:rsidR="00D51913" w:rsidRPr="00E1605C" w:rsidRDefault="00D51913" w:rsidP="00D51913">
      <w:pPr>
        <w:pStyle w:val="Luettelokappale"/>
        <w:numPr>
          <w:ilvl w:val="0"/>
          <w:numId w:val="1"/>
        </w:numPr>
        <w:rPr>
          <w:rFonts w:ascii="Arial" w:hAnsi="Arial" w:cs="Arial"/>
          <w:color w:val="FF0000"/>
          <w:sz w:val="20"/>
          <w:szCs w:val="20"/>
          <w:lang w:val="fi-FI"/>
        </w:rPr>
      </w:pPr>
      <w:r w:rsidRPr="00E1605C">
        <w:rPr>
          <w:rFonts w:ascii="Arial" w:hAnsi="Arial" w:cs="Arial"/>
          <w:color w:val="FF0000"/>
          <w:sz w:val="20"/>
          <w:szCs w:val="20"/>
          <w:lang w:val="fi-FI"/>
        </w:rPr>
        <w:t>on suoritettava Reilusti paras -verkkokoulutus kortin suorittamisen ja uusimisen yhteydessä</w:t>
      </w:r>
    </w:p>
    <w:p w14:paraId="2553AA4D" w14:textId="77777777" w:rsidR="003F0014" w:rsidRPr="00E1605C" w:rsidRDefault="003F0014" w:rsidP="003F0014">
      <w:pPr>
        <w:pStyle w:val="Luettelokappale"/>
        <w:ind w:left="1440"/>
        <w:rPr>
          <w:rFonts w:ascii="Arial" w:hAnsi="Arial" w:cs="Arial"/>
          <w:color w:val="FF0000"/>
          <w:sz w:val="20"/>
          <w:szCs w:val="20"/>
          <w:lang w:val="fi-FI"/>
        </w:rPr>
      </w:pPr>
    </w:p>
    <w:p w14:paraId="0FD06799" w14:textId="3A7B4004" w:rsidR="003F0014" w:rsidRPr="000602BE" w:rsidRDefault="003F0014" w:rsidP="003F0014">
      <w:pPr>
        <w:pStyle w:val="Luettelokappale"/>
        <w:ind w:left="1440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Henkilö, jolla on </w:t>
      </w:r>
      <w:proofErr w:type="gramStart"/>
      <w:r>
        <w:rPr>
          <w:rFonts w:ascii="Arial" w:hAnsi="Arial" w:cs="Arial"/>
          <w:sz w:val="20"/>
          <w:szCs w:val="20"/>
          <w:lang w:val="fi-FI"/>
        </w:rPr>
        <w:t>voimassaoleva</w:t>
      </w:r>
      <w:proofErr w:type="gramEnd"/>
      <w:r>
        <w:rPr>
          <w:rFonts w:ascii="Arial" w:hAnsi="Arial" w:cs="Arial"/>
          <w:sz w:val="20"/>
          <w:szCs w:val="20"/>
          <w:lang w:val="fi-FI"/>
        </w:rPr>
        <w:t xml:space="preserve"> kansainvälinen haulikon ratatuomarikortti, voi aina saada I-luokan tuomarikortin osallistumalla koulutukseen (katso kohta L.5.5.2) sekä suorittamalla tuomarikoe </w:t>
      </w:r>
      <w:r w:rsidRPr="003F0014">
        <w:rPr>
          <w:rFonts w:ascii="Arial" w:hAnsi="Arial" w:cs="Arial"/>
          <w:color w:val="FF0000"/>
          <w:sz w:val="20"/>
          <w:szCs w:val="20"/>
          <w:lang w:val="fi-FI"/>
        </w:rPr>
        <w:t>ja Reilusti paras -verkkokoulutus</w:t>
      </w:r>
      <w:r>
        <w:rPr>
          <w:rFonts w:ascii="Arial" w:hAnsi="Arial" w:cs="Arial"/>
          <w:sz w:val="20"/>
          <w:szCs w:val="20"/>
          <w:lang w:val="fi-FI"/>
        </w:rPr>
        <w:t xml:space="preserve"> hyväksytysti.</w:t>
      </w:r>
    </w:p>
    <w:p w14:paraId="558AC62D" w14:textId="1796DEA7" w:rsidR="00D51913" w:rsidRPr="000602BE" w:rsidRDefault="00D51913" w:rsidP="00D51913">
      <w:pPr>
        <w:rPr>
          <w:rFonts w:ascii="Arial" w:hAnsi="Arial" w:cs="Arial"/>
          <w:sz w:val="20"/>
          <w:szCs w:val="20"/>
          <w:lang w:val="fi-FI"/>
        </w:rPr>
      </w:pPr>
      <w:r w:rsidRPr="000602BE">
        <w:rPr>
          <w:rFonts w:ascii="Arial" w:hAnsi="Arial" w:cs="Arial"/>
          <w:sz w:val="20"/>
          <w:szCs w:val="20"/>
          <w:lang w:val="fi-FI"/>
        </w:rPr>
        <w:t>L.5.4.3 (lisävaatimuksena)</w:t>
      </w:r>
    </w:p>
    <w:p w14:paraId="47E19971" w14:textId="0AA1359F" w:rsidR="00D51913" w:rsidRPr="00E1605C" w:rsidRDefault="00D51913" w:rsidP="00D51913">
      <w:pPr>
        <w:pStyle w:val="Luettelokappale"/>
        <w:numPr>
          <w:ilvl w:val="0"/>
          <w:numId w:val="1"/>
        </w:numPr>
        <w:rPr>
          <w:rFonts w:ascii="Arial" w:hAnsi="Arial" w:cs="Arial"/>
          <w:color w:val="FF0000"/>
          <w:sz w:val="20"/>
          <w:szCs w:val="20"/>
          <w:lang w:val="fi-FI"/>
        </w:rPr>
      </w:pPr>
      <w:r w:rsidRPr="00E1605C">
        <w:rPr>
          <w:rFonts w:ascii="Arial" w:hAnsi="Arial" w:cs="Arial"/>
          <w:color w:val="FF0000"/>
          <w:sz w:val="20"/>
          <w:szCs w:val="20"/>
          <w:lang w:val="fi-FI"/>
        </w:rPr>
        <w:t>on suoritettava Reilusti paras -verkkokoulutus kortin suorittamisen ja uusimisen yhteydessä</w:t>
      </w:r>
    </w:p>
    <w:p w14:paraId="6592C46B" w14:textId="139F42FE" w:rsidR="0007029E" w:rsidRPr="00E1605C" w:rsidRDefault="0007029E" w:rsidP="00D51913">
      <w:pPr>
        <w:pStyle w:val="Luettelokappale"/>
        <w:numPr>
          <w:ilvl w:val="0"/>
          <w:numId w:val="1"/>
        </w:numPr>
        <w:rPr>
          <w:rFonts w:ascii="Arial" w:hAnsi="Arial" w:cs="Arial"/>
          <w:color w:val="FF0000"/>
          <w:sz w:val="20"/>
          <w:szCs w:val="20"/>
          <w:lang w:val="fi-FI"/>
        </w:rPr>
      </w:pPr>
      <w:r w:rsidRPr="00E1605C">
        <w:rPr>
          <w:rFonts w:ascii="Arial" w:hAnsi="Arial" w:cs="Arial"/>
          <w:color w:val="FF0000"/>
          <w:sz w:val="20"/>
          <w:szCs w:val="20"/>
          <w:lang w:val="fi-FI"/>
        </w:rPr>
        <w:t>on suoritettava Puhtaasti paras -verkkokoulutus kortin suorittamisen yhteydessä</w:t>
      </w:r>
    </w:p>
    <w:p w14:paraId="7EC5E5D6" w14:textId="78643C42" w:rsidR="00D51913" w:rsidRPr="000602BE" w:rsidRDefault="00D51913" w:rsidP="00D51913">
      <w:pPr>
        <w:rPr>
          <w:rFonts w:ascii="Arial" w:hAnsi="Arial" w:cs="Arial"/>
          <w:sz w:val="20"/>
          <w:szCs w:val="20"/>
          <w:lang w:val="fi-FI"/>
        </w:rPr>
      </w:pPr>
      <w:r w:rsidRPr="000602BE">
        <w:rPr>
          <w:rFonts w:ascii="Arial" w:hAnsi="Arial" w:cs="Arial"/>
          <w:sz w:val="20"/>
          <w:szCs w:val="20"/>
          <w:lang w:val="fi-FI"/>
        </w:rPr>
        <w:t>L.5.5.1 (lisäksi)</w:t>
      </w:r>
    </w:p>
    <w:p w14:paraId="6A34BA21" w14:textId="44823A06" w:rsidR="00D51913" w:rsidRPr="00E1605C" w:rsidRDefault="00D51913" w:rsidP="00D51913">
      <w:pPr>
        <w:pStyle w:val="Luettelokappale"/>
        <w:numPr>
          <w:ilvl w:val="0"/>
          <w:numId w:val="1"/>
        </w:numPr>
        <w:rPr>
          <w:rFonts w:ascii="Arial" w:hAnsi="Arial" w:cs="Arial"/>
          <w:color w:val="FF0000"/>
          <w:sz w:val="20"/>
          <w:szCs w:val="20"/>
          <w:lang w:val="fi-FI"/>
        </w:rPr>
      </w:pPr>
      <w:r w:rsidRPr="00E1605C">
        <w:rPr>
          <w:rFonts w:ascii="Arial" w:hAnsi="Arial" w:cs="Arial"/>
          <w:color w:val="FF0000"/>
          <w:sz w:val="20"/>
          <w:szCs w:val="20"/>
          <w:lang w:val="fi-FI"/>
        </w:rPr>
        <w:t>Reilusti paras -verkkokoulutus</w:t>
      </w:r>
    </w:p>
    <w:p w14:paraId="52F8DBD5" w14:textId="386E2C3A" w:rsidR="001F5F89" w:rsidRPr="00E1605C" w:rsidRDefault="001F5F89" w:rsidP="00D51913">
      <w:pPr>
        <w:pStyle w:val="Luettelokappale"/>
        <w:numPr>
          <w:ilvl w:val="0"/>
          <w:numId w:val="1"/>
        </w:numPr>
        <w:rPr>
          <w:rFonts w:ascii="Arial" w:hAnsi="Arial" w:cs="Arial"/>
          <w:color w:val="FF0000"/>
          <w:sz w:val="20"/>
          <w:szCs w:val="20"/>
          <w:lang w:val="fi-FI"/>
        </w:rPr>
      </w:pPr>
      <w:r w:rsidRPr="00E1605C">
        <w:rPr>
          <w:rFonts w:ascii="Arial" w:hAnsi="Arial" w:cs="Arial"/>
          <w:color w:val="FF0000"/>
          <w:sz w:val="20"/>
          <w:szCs w:val="20"/>
          <w:lang w:val="fi-FI"/>
        </w:rPr>
        <w:t>Puhtaasti paras -verkkokoulutus</w:t>
      </w:r>
    </w:p>
    <w:p w14:paraId="2EE138A4" w14:textId="7AC96D8B" w:rsidR="00D51913" w:rsidRPr="000602BE" w:rsidRDefault="00D51913" w:rsidP="00D51913">
      <w:pPr>
        <w:rPr>
          <w:rFonts w:ascii="Arial" w:hAnsi="Arial" w:cs="Arial"/>
          <w:sz w:val="20"/>
          <w:szCs w:val="20"/>
          <w:lang w:val="fi-FI"/>
        </w:rPr>
      </w:pPr>
      <w:r w:rsidRPr="000602BE">
        <w:rPr>
          <w:rFonts w:ascii="Arial" w:hAnsi="Arial" w:cs="Arial"/>
          <w:sz w:val="20"/>
          <w:szCs w:val="20"/>
          <w:lang w:val="fi-FI"/>
        </w:rPr>
        <w:t>L.5.5.2 (lisäksi)</w:t>
      </w:r>
    </w:p>
    <w:p w14:paraId="1146ADAB" w14:textId="77777777" w:rsidR="00D51913" w:rsidRPr="00E1605C" w:rsidRDefault="00D51913" w:rsidP="00D51913">
      <w:pPr>
        <w:pStyle w:val="Luettelokappale"/>
        <w:numPr>
          <w:ilvl w:val="0"/>
          <w:numId w:val="1"/>
        </w:numPr>
        <w:rPr>
          <w:rFonts w:ascii="Arial" w:hAnsi="Arial" w:cs="Arial"/>
          <w:color w:val="FF0000"/>
          <w:sz w:val="20"/>
          <w:szCs w:val="20"/>
          <w:lang w:val="fi-FI"/>
        </w:rPr>
      </w:pPr>
      <w:r w:rsidRPr="00E1605C">
        <w:rPr>
          <w:rFonts w:ascii="Arial" w:hAnsi="Arial" w:cs="Arial"/>
          <w:color w:val="FF0000"/>
          <w:sz w:val="20"/>
          <w:szCs w:val="20"/>
          <w:lang w:val="fi-FI"/>
        </w:rPr>
        <w:t>Reilusti paras -verkkokoulutus</w:t>
      </w:r>
    </w:p>
    <w:p w14:paraId="1C7C5E6A" w14:textId="364EB8A0" w:rsidR="00D51913" w:rsidRPr="000602BE" w:rsidRDefault="00D51913" w:rsidP="00D51913">
      <w:pPr>
        <w:rPr>
          <w:rFonts w:ascii="Arial" w:hAnsi="Arial" w:cs="Arial"/>
          <w:sz w:val="20"/>
          <w:szCs w:val="20"/>
          <w:lang w:val="fi-FI"/>
        </w:rPr>
      </w:pPr>
      <w:r w:rsidRPr="000602BE">
        <w:rPr>
          <w:rFonts w:ascii="Arial" w:hAnsi="Arial" w:cs="Arial"/>
          <w:sz w:val="20"/>
          <w:szCs w:val="20"/>
          <w:lang w:val="fi-FI"/>
        </w:rPr>
        <w:t>L.5.5.3 (lisäksi)</w:t>
      </w:r>
    </w:p>
    <w:p w14:paraId="6A3ED828" w14:textId="40C5B065" w:rsidR="00D51913" w:rsidRPr="00853BFE" w:rsidRDefault="00F64515" w:rsidP="00853BFE">
      <w:pPr>
        <w:pStyle w:val="Negatiivinensisennys"/>
      </w:pPr>
      <w:r>
        <w:lastRenderedPageBreak/>
        <w:tab/>
        <w:t>Ensimmäisessä osiossa uudet ylituomarikokelaat osallistuvat kolmen oppituntiin</w:t>
      </w:r>
      <w:r w:rsidR="00853BFE">
        <w:t xml:space="preserve"> (n. 3 x 45 min.)</w:t>
      </w:r>
      <w:r>
        <w:t>, jossa käydään yksityiskohtaisemmin läpi Kilpailutoiminnan yleissäännöt ja ohjeet (KY</w:t>
      </w:r>
      <w:r w:rsidRPr="00853BFE">
        <w:rPr>
          <w:color w:val="FF0000"/>
        </w:rPr>
        <w:t>), sekä lisäksi oppituntiin</w:t>
      </w:r>
      <w:r w:rsidR="00853BFE" w:rsidRPr="00853BFE">
        <w:rPr>
          <w:color w:val="FF0000"/>
        </w:rPr>
        <w:t xml:space="preserve"> </w:t>
      </w:r>
      <w:r w:rsidRPr="00853BFE">
        <w:rPr>
          <w:color w:val="FF0000"/>
        </w:rPr>
        <w:t xml:space="preserve">Suomen urheilun eettisen keskuksen (SUEK) kouluttajan tai </w:t>
      </w:r>
      <w:proofErr w:type="spellStart"/>
      <w:r w:rsidRPr="00853BFE">
        <w:rPr>
          <w:color w:val="FF0000"/>
        </w:rPr>
        <w:t>SUEKin</w:t>
      </w:r>
      <w:proofErr w:type="spellEnd"/>
      <w:r w:rsidRPr="00853BFE">
        <w:rPr>
          <w:color w:val="FF0000"/>
        </w:rPr>
        <w:t xml:space="preserve"> kouluttaman kouluttajan johdolla kilpailumanipulaation ehkäisyyn liitty</w:t>
      </w:r>
      <w:r w:rsidR="00853BFE" w:rsidRPr="00853BFE">
        <w:rPr>
          <w:color w:val="FF0000"/>
        </w:rPr>
        <w:t>en.</w:t>
      </w:r>
    </w:p>
    <w:p w14:paraId="0F15E1F9" w14:textId="3A4975B1" w:rsidR="00D51913" w:rsidRPr="00ED4247" w:rsidRDefault="00D51913" w:rsidP="00D51913">
      <w:pPr>
        <w:rPr>
          <w:rFonts w:ascii="Arial" w:hAnsi="Arial" w:cs="Arial"/>
          <w:sz w:val="20"/>
          <w:szCs w:val="20"/>
          <w:lang w:val="fi-FI"/>
        </w:rPr>
      </w:pPr>
    </w:p>
    <w:p w14:paraId="31AF1F09" w14:textId="099F76AD" w:rsidR="00ED4247" w:rsidRPr="00BB3BE0" w:rsidRDefault="00FF047C" w:rsidP="00B73F6A">
      <w:pPr>
        <w:pStyle w:val="Negatiivinensisennys"/>
      </w:pPr>
      <w:r w:rsidRPr="00BB3BE0">
        <w:t>L.5.</w:t>
      </w:r>
      <w:r w:rsidR="00ED4247" w:rsidRPr="00BB3BE0">
        <w:t>7</w:t>
      </w:r>
      <w:r w:rsidR="00ED4247" w:rsidRPr="00BB3BE0">
        <w:tab/>
        <w:t>Ennen kurssin alkua jokainen osallistuja täyttää kilpailuvaliokunnan hyväksymän lomakkeen ”esitys kilpailutuomariksi”.</w:t>
      </w:r>
      <w:r w:rsidR="00B73F6A" w:rsidRPr="00BB3BE0">
        <w:t xml:space="preserve"> </w:t>
      </w:r>
      <w:r w:rsidR="00B73F6A" w:rsidRPr="00BB3BE0">
        <w:rPr>
          <w:color w:val="FF0000"/>
        </w:rPr>
        <w:t>Osallistuja merkitsee lomakkeeseen myös päivämäärän, jolloin hän on suorittanut Re</w:t>
      </w:r>
      <w:r w:rsidR="00EF1490">
        <w:rPr>
          <w:color w:val="FF0000"/>
        </w:rPr>
        <w:t>ilu</w:t>
      </w:r>
      <w:r w:rsidR="00B73F6A" w:rsidRPr="00BB3BE0">
        <w:rPr>
          <w:color w:val="FF0000"/>
        </w:rPr>
        <w:t xml:space="preserve">sti paras -verkkokoulutuksen ja II-luokan korttien osalta myös Puhtaasti paras -verkkokoulutuksen. </w:t>
      </w:r>
    </w:p>
    <w:p w14:paraId="2F34EA82" w14:textId="1B2204D6" w:rsidR="00FF047C" w:rsidRPr="00BB3BE0" w:rsidRDefault="00ED4247" w:rsidP="00B73F6A">
      <w:pPr>
        <w:ind w:left="414" w:firstLine="720"/>
        <w:rPr>
          <w:rFonts w:ascii="Arial" w:hAnsi="Arial" w:cs="Arial"/>
          <w:sz w:val="20"/>
          <w:szCs w:val="20"/>
          <w:lang w:val="fi-FI"/>
        </w:rPr>
      </w:pPr>
      <w:r w:rsidRPr="00BB3BE0">
        <w:rPr>
          <w:rFonts w:ascii="Arial" w:hAnsi="Arial" w:cs="Arial"/>
          <w:sz w:val="20"/>
          <w:szCs w:val="20"/>
          <w:lang w:val="fi-FI"/>
        </w:rPr>
        <w:t>II-luokan kortti</w:t>
      </w:r>
    </w:p>
    <w:p w14:paraId="03203759" w14:textId="5FDB7CCC" w:rsidR="00B73F6A" w:rsidRPr="00BB3BE0" w:rsidRDefault="00B73F6A" w:rsidP="00B73F6A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  <w:lang w:val="fi-FI"/>
        </w:rPr>
      </w:pPr>
      <w:r w:rsidRPr="00BB3BE0">
        <w:rPr>
          <w:rFonts w:ascii="Arial" w:hAnsi="Arial" w:cs="Arial"/>
          <w:sz w:val="20"/>
          <w:szCs w:val="20"/>
          <w:lang w:val="fi-FI"/>
        </w:rPr>
        <w:t xml:space="preserve">Alueorganisaatio tai lajijaosto </w:t>
      </w:r>
      <w:r w:rsidRPr="00BB3BE0">
        <w:rPr>
          <w:rFonts w:ascii="Arial" w:hAnsi="Arial" w:cs="Arial"/>
          <w:color w:val="FF0000"/>
          <w:sz w:val="20"/>
          <w:szCs w:val="20"/>
          <w:lang w:val="fi-FI"/>
        </w:rPr>
        <w:t>tarkistaa Re</w:t>
      </w:r>
      <w:r w:rsidR="00EF1490">
        <w:rPr>
          <w:rFonts w:ascii="Arial" w:hAnsi="Arial" w:cs="Arial"/>
          <w:color w:val="FF0000"/>
          <w:sz w:val="20"/>
          <w:szCs w:val="20"/>
          <w:lang w:val="fi-FI"/>
        </w:rPr>
        <w:t>ilu</w:t>
      </w:r>
      <w:r w:rsidRPr="00BB3BE0">
        <w:rPr>
          <w:rFonts w:ascii="Arial" w:hAnsi="Arial" w:cs="Arial"/>
          <w:color w:val="FF0000"/>
          <w:sz w:val="20"/>
          <w:szCs w:val="20"/>
          <w:lang w:val="fi-FI"/>
        </w:rPr>
        <w:t xml:space="preserve">sti paras ja Puhtaasti paras -verkkokoulutusten suorituksen SAL:n toimistosta tai </w:t>
      </w:r>
      <w:proofErr w:type="spellStart"/>
      <w:r w:rsidRPr="00BB3BE0">
        <w:rPr>
          <w:rFonts w:ascii="Arial" w:hAnsi="Arial" w:cs="Arial"/>
          <w:color w:val="FF0000"/>
          <w:sz w:val="20"/>
          <w:szCs w:val="20"/>
          <w:lang w:val="fi-FI"/>
        </w:rPr>
        <w:t>SUEK:sta</w:t>
      </w:r>
      <w:proofErr w:type="spellEnd"/>
      <w:r w:rsidRPr="00BB3BE0">
        <w:rPr>
          <w:rFonts w:ascii="Arial" w:hAnsi="Arial" w:cs="Arial"/>
          <w:color w:val="FF0000"/>
          <w:sz w:val="20"/>
          <w:szCs w:val="20"/>
          <w:lang w:val="fi-FI"/>
        </w:rPr>
        <w:t>,</w:t>
      </w:r>
      <w:r w:rsidRPr="00BB3BE0">
        <w:rPr>
          <w:rFonts w:ascii="Arial" w:hAnsi="Arial" w:cs="Arial"/>
          <w:sz w:val="20"/>
          <w:szCs w:val="20"/>
          <w:lang w:val="fi-FI"/>
        </w:rPr>
        <w:t xml:space="preserve"> myöntää tuomarikortit</w:t>
      </w:r>
      <w:r w:rsidRPr="00BB3BE0">
        <w:rPr>
          <w:rFonts w:ascii="Arial" w:hAnsi="Arial" w:cs="Arial"/>
          <w:color w:val="FF0000"/>
          <w:sz w:val="20"/>
          <w:szCs w:val="20"/>
          <w:lang w:val="fi-FI"/>
        </w:rPr>
        <w:t xml:space="preserve">, kirjaa meriitin Suomisportiin </w:t>
      </w:r>
      <w:r w:rsidRPr="00BB3BE0">
        <w:rPr>
          <w:rFonts w:ascii="Arial" w:hAnsi="Arial" w:cs="Arial"/>
          <w:sz w:val="20"/>
          <w:szCs w:val="20"/>
          <w:lang w:val="fi-FI"/>
        </w:rPr>
        <w:t>ja lähettää</w:t>
      </w:r>
      <w:r w:rsidR="005E66C8" w:rsidRPr="00BB3BE0">
        <w:rPr>
          <w:rFonts w:ascii="Arial" w:hAnsi="Arial" w:cs="Arial"/>
          <w:sz w:val="20"/>
          <w:szCs w:val="20"/>
          <w:lang w:val="fi-FI"/>
        </w:rPr>
        <w:t xml:space="preserve"> </w:t>
      </w:r>
      <w:r w:rsidR="005E66C8" w:rsidRPr="00BB3BE0">
        <w:rPr>
          <w:rFonts w:ascii="Arial" w:hAnsi="Arial" w:cs="Arial"/>
          <w:strike/>
          <w:sz w:val="20"/>
          <w:szCs w:val="20"/>
          <w:lang w:val="fi-FI"/>
        </w:rPr>
        <w:t>ne</w:t>
      </w:r>
      <w:r w:rsidRPr="00BB3BE0">
        <w:rPr>
          <w:rFonts w:ascii="Arial" w:hAnsi="Arial" w:cs="Arial"/>
          <w:sz w:val="20"/>
          <w:szCs w:val="20"/>
          <w:lang w:val="fi-FI"/>
        </w:rPr>
        <w:t xml:space="preserve"> </w:t>
      </w:r>
      <w:r w:rsidR="005E66C8" w:rsidRPr="00BB3BE0">
        <w:rPr>
          <w:rFonts w:ascii="Arial" w:hAnsi="Arial" w:cs="Arial"/>
          <w:color w:val="FF0000"/>
          <w:sz w:val="20"/>
          <w:szCs w:val="20"/>
          <w:lang w:val="fi-FI"/>
        </w:rPr>
        <w:t>kortit</w:t>
      </w:r>
      <w:r w:rsidRPr="00BB3BE0">
        <w:rPr>
          <w:rFonts w:ascii="Arial" w:hAnsi="Arial" w:cs="Arial"/>
          <w:sz w:val="20"/>
          <w:szCs w:val="20"/>
          <w:lang w:val="fi-FI"/>
        </w:rPr>
        <w:t xml:space="preserve"> ao. seuroille tai suoraan ao. henkilölle</w:t>
      </w:r>
      <w:r w:rsidR="005E66C8" w:rsidRPr="00BB3BE0">
        <w:rPr>
          <w:rFonts w:ascii="Arial" w:hAnsi="Arial" w:cs="Arial"/>
          <w:sz w:val="20"/>
          <w:szCs w:val="20"/>
          <w:lang w:val="fi-FI"/>
        </w:rPr>
        <w:t>.</w:t>
      </w:r>
    </w:p>
    <w:p w14:paraId="1EF6781F" w14:textId="542BF71A" w:rsidR="005E66C8" w:rsidRPr="00BB3BE0" w:rsidRDefault="005E66C8" w:rsidP="005E66C8">
      <w:pPr>
        <w:ind w:left="414" w:firstLine="720"/>
        <w:rPr>
          <w:rFonts w:ascii="Arial" w:hAnsi="Arial" w:cs="Arial"/>
          <w:sz w:val="20"/>
          <w:szCs w:val="20"/>
          <w:lang w:val="fi-FI"/>
        </w:rPr>
      </w:pPr>
      <w:r w:rsidRPr="00BB3BE0">
        <w:rPr>
          <w:rFonts w:ascii="Arial" w:hAnsi="Arial" w:cs="Arial"/>
          <w:sz w:val="20"/>
          <w:szCs w:val="20"/>
          <w:lang w:val="fi-FI"/>
        </w:rPr>
        <w:t>I-luokan kortti</w:t>
      </w:r>
    </w:p>
    <w:p w14:paraId="706B01AB" w14:textId="2FE556F4" w:rsidR="005E66C8" w:rsidRPr="00BB3BE0" w:rsidRDefault="005E66C8" w:rsidP="005E66C8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  <w:lang w:val="fi-FI"/>
        </w:rPr>
      </w:pPr>
      <w:r w:rsidRPr="00BB3BE0">
        <w:rPr>
          <w:rFonts w:ascii="Arial" w:hAnsi="Arial" w:cs="Arial"/>
          <w:sz w:val="20"/>
          <w:szCs w:val="20"/>
          <w:lang w:val="fi-FI"/>
        </w:rPr>
        <w:t>Liiton toimisto vastaa kortin toimittamisesta ao.</w:t>
      </w:r>
      <w:r w:rsidR="00B04C9C">
        <w:rPr>
          <w:rFonts w:ascii="Arial" w:hAnsi="Arial" w:cs="Arial"/>
          <w:sz w:val="20"/>
          <w:szCs w:val="20"/>
          <w:lang w:val="fi-FI"/>
        </w:rPr>
        <w:t xml:space="preserve"> </w:t>
      </w:r>
      <w:r w:rsidRPr="00BB3BE0">
        <w:rPr>
          <w:rFonts w:ascii="Arial" w:hAnsi="Arial" w:cs="Arial"/>
          <w:sz w:val="20"/>
          <w:szCs w:val="20"/>
          <w:lang w:val="fi-FI"/>
        </w:rPr>
        <w:t>henkilölle</w:t>
      </w:r>
      <w:r w:rsidR="000B55D4" w:rsidRPr="00BB3BE0">
        <w:rPr>
          <w:rFonts w:ascii="Arial" w:hAnsi="Arial" w:cs="Arial"/>
          <w:color w:val="FF0000"/>
          <w:sz w:val="20"/>
          <w:szCs w:val="20"/>
          <w:lang w:val="fi-FI"/>
        </w:rPr>
        <w:t xml:space="preserve"> t</w:t>
      </w:r>
      <w:r w:rsidRPr="00BB3BE0">
        <w:rPr>
          <w:rFonts w:ascii="Arial" w:hAnsi="Arial" w:cs="Arial"/>
          <w:color w:val="FF0000"/>
          <w:sz w:val="20"/>
          <w:szCs w:val="20"/>
          <w:lang w:val="fi-FI"/>
        </w:rPr>
        <w:t>arkist</w:t>
      </w:r>
      <w:r w:rsidR="000B55D4" w:rsidRPr="00BB3BE0">
        <w:rPr>
          <w:rFonts w:ascii="Arial" w:hAnsi="Arial" w:cs="Arial"/>
          <w:color w:val="FF0000"/>
          <w:sz w:val="20"/>
          <w:szCs w:val="20"/>
          <w:lang w:val="fi-FI"/>
        </w:rPr>
        <w:t>ettuaan</w:t>
      </w:r>
      <w:r w:rsidRPr="00BB3BE0">
        <w:rPr>
          <w:rFonts w:ascii="Arial" w:hAnsi="Arial" w:cs="Arial"/>
          <w:color w:val="FF0000"/>
          <w:sz w:val="20"/>
          <w:szCs w:val="20"/>
          <w:lang w:val="fi-FI"/>
        </w:rPr>
        <w:t xml:space="preserve"> Re</w:t>
      </w:r>
      <w:r w:rsidR="00EF1490">
        <w:rPr>
          <w:rFonts w:ascii="Arial" w:hAnsi="Arial" w:cs="Arial"/>
          <w:color w:val="FF0000"/>
          <w:sz w:val="20"/>
          <w:szCs w:val="20"/>
          <w:lang w:val="fi-FI"/>
        </w:rPr>
        <w:t>ilu</w:t>
      </w:r>
      <w:r w:rsidRPr="00BB3BE0">
        <w:rPr>
          <w:rFonts w:ascii="Arial" w:hAnsi="Arial" w:cs="Arial"/>
          <w:color w:val="FF0000"/>
          <w:sz w:val="20"/>
          <w:szCs w:val="20"/>
          <w:lang w:val="fi-FI"/>
        </w:rPr>
        <w:t>sti paras -verkkokoulut</w:t>
      </w:r>
      <w:r w:rsidR="000B55D4" w:rsidRPr="00BB3BE0">
        <w:rPr>
          <w:rFonts w:ascii="Arial" w:hAnsi="Arial" w:cs="Arial"/>
          <w:color w:val="FF0000"/>
          <w:sz w:val="20"/>
          <w:szCs w:val="20"/>
          <w:lang w:val="fi-FI"/>
        </w:rPr>
        <w:t xml:space="preserve">uksen </w:t>
      </w:r>
      <w:r w:rsidRPr="00BB3BE0">
        <w:rPr>
          <w:rFonts w:ascii="Arial" w:hAnsi="Arial" w:cs="Arial"/>
          <w:color w:val="FF0000"/>
          <w:sz w:val="20"/>
          <w:szCs w:val="20"/>
          <w:lang w:val="fi-FI"/>
        </w:rPr>
        <w:t>suorituksen</w:t>
      </w:r>
      <w:r w:rsidR="000B55D4" w:rsidRPr="00BB3BE0">
        <w:rPr>
          <w:rFonts w:ascii="Arial" w:hAnsi="Arial" w:cs="Arial"/>
          <w:color w:val="FF0000"/>
          <w:sz w:val="20"/>
          <w:szCs w:val="20"/>
          <w:lang w:val="fi-FI"/>
        </w:rPr>
        <w:t xml:space="preserve"> ja kirjaa meriitin Suomisportiin</w:t>
      </w:r>
      <w:r w:rsidRPr="00BB3BE0">
        <w:rPr>
          <w:rFonts w:ascii="Arial" w:hAnsi="Arial" w:cs="Arial"/>
          <w:sz w:val="20"/>
          <w:szCs w:val="20"/>
          <w:lang w:val="fi-FI"/>
        </w:rPr>
        <w:t>.</w:t>
      </w:r>
    </w:p>
    <w:p w14:paraId="521CE21B" w14:textId="290FAD46" w:rsidR="000B55D4" w:rsidRPr="00BB3BE0" w:rsidRDefault="000B55D4" w:rsidP="000B55D4">
      <w:pPr>
        <w:ind w:left="414" w:firstLine="720"/>
        <w:rPr>
          <w:rFonts w:ascii="Arial" w:hAnsi="Arial" w:cs="Arial"/>
          <w:sz w:val="20"/>
          <w:szCs w:val="20"/>
          <w:lang w:val="fi-FI"/>
        </w:rPr>
      </w:pPr>
      <w:r w:rsidRPr="00BB3BE0">
        <w:rPr>
          <w:rFonts w:ascii="Arial" w:hAnsi="Arial" w:cs="Arial"/>
          <w:sz w:val="20"/>
          <w:szCs w:val="20"/>
          <w:lang w:val="fi-FI"/>
        </w:rPr>
        <w:t>Kansallisen ylituomarin kortti</w:t>
      </w:r>
    </w:p>
    <w:p w14:paraId="2B7A1020" w14:textId="48555AA5" w:rsidR="000B55D4" w:rsidRPr="00BB3BE0" w:rsidRDefault="000B55D4" w:rsidP="000B55D4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  <w:lang w:val="fi-FI"/>
        </w:rPr>
      </w:pPr>
      <w:r w:rsidRPr="00BB3BE0">
        <w:rPr>
          <w:rFonts w:ascii="Arial" w:hAnsi="Arial" w:cs="Arial"/>
          <w:sz w:val="20"/>
          <w:szCs w:val="20"/>
          <w:lang w:val="fi-FI"/>
        </w:rPr>
        <w:t xml:space="preserve">Kilpailuvaliokunta käsittelee esitykset, </w:t>
      </w:r>
      <w:r w:rsidRPr="00BB3BE0">
        <w:rPr>
          <w:rFonts w:ascii="Arial" w:hAnsi="Arial" w:cs="Arial"/>
          <w:color w:val="FF0000"/>
          <w:sz w:val="20"/>
          <w:szCs w:val="20"/>
          <w:lang w:val="fi-FI"/>
        </w:rPr>
        <w:t>tarkistaa Re</w:t>
      </w:r>
      <w:r w:rsidR="00EF1490">
        <w:rPr>
          <w:rFonts w:ascii="Arial" w:hAnsi="Arial" w:cs="Arial"/>
          <w:color w:val="FF0000"/>
          <w:sz w:val="20"/>
          <w:szCs w:val="20"/>
          <w:lang w:val="fi-FI"/>
        </w:rPr>
        <w:t>ilu</w:t>
      </w:r>
      <w:r w:rsidRPr="00BB3BE0">
        <w:rPr>
          <w:rFonts w:ascii="Arial" w:hAnsi="Arial" w:cs="Arial"/>
          <w:color w:val="FF0000"/>
          <w:sz w:val="20"/>
          <w:szCs w:val="20"/>
          <w:lang w:val="fi-FI"/>
        </w:rPr>
        <w:t xml:space="preserve">sti paras -verkkokoulutuksen suoritukset </w:t>
      </w:r>
      <w:r w:rsidRPr="00BB3BE0">
        <w:rPr>
          <w:rFonts w:ascii="Arial" w:hAnsi="Arial" w:cs="Arial"/>
          <w:sz w:val="20"/>
          <w:szCs w:val="20"/>
          <w:lang w:val="fi-FI"/>
        </w:rPr>
        <w:t>ja päättää kortin myöntämisestä.</w:t>
      </w:r>
    </w:p>
    <w:p w14:paraId="391B1920" w14:textId="36A6966B" w:rsidR="000B55D4" w:rsidRPr="00BB3BE0" w:rsidRDefault="000B55D4" w:rsidP="000B55D4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  <w:lang w:val="fi-FI"/>
        </w:rPr>
      </w:pPr>
      <w:r w:rsidRPr="00BB3BE0">
        <w:rPr>
          <w:rFonts w:ascii="Arial" w:hAnsi="Arial" w:cs="Arial"/>
          <w:sz w:val="20"/>
          <w:szCs w:val="20"/>
          <w:lang w:val="fi-FI"/>
        </w:rPr>
        <w:t>Liiton toimisto vastaa kortin toimittamisesta ao.</w:t>
      </w:r>
      <w:r w:rsidR="00B04C9C">
        <w:rPr>
          <w:rFonts w:ascii="Arial" w:hAnsi="Arial" w:cs="Arial"/>
          <w:sz w:val="20"/>
          <w:szCs w:val="20"/>
          <w:lang w:val="fi-FI"/>
        </w:rPr>
        <w:t xml:space="preserve"> </w:t>
      </w:r>
      <w:r w:rsidRPr="00BB3BE0">
        <w:rPr>
          <w:rFonts w:ascii="Arial" w:hAnsi="Arial" w:cs="Arial"/>
          <w:sz w:val="20"/>
          <w:szCs w:val="20"/>
          <w:lang w:val="fi-FI"/>
        </w:rPr>
        <w:t>henkilölle</w:t>
      </w:r>
      <w:r w:rsidRPr="00BB3BE0">
        <w:rPr>
          <w:rFonts w:ascii="Arial" w:hAnsi="Arial" w:cs="Arial"/>
          <w:color w:val="FF0000"/>
          <w:sz w:val="20"/>
          <w:szCs w:val="20"/>
          <w:lang w:val="fi-FI"/>
        </w:rPr>
        <w:t xml:space="preserve"> ja kirjaa meriitin Suomisportiin</w:t>
      </w:r>
      <w:r w:rsidRPr="00BB3BE0">
        <w:rPr>
          <w:rFonts w:ascii="Arial" w:hAnsi="Arial" w:cs="Arial"/>
          <w:sz w:val="20"/>
          <w:szCs w:val="20"/>
          <w:lang w:val="fi-FI"/>
        </w:rPr>
        <w:t>.</w:t>
      </w:r>
    </w:p>
    <w:p w14:paraId="383D01B4" w14:textId="3DF1E085" w:rsidR="00853BFE" w:rsidRDefault="00596803" w:rsidP="00596803">
      <w:pPr>
        <w:pStyle w:val="Negatiivinensisennys"/>
      </w:pPr>
      <w:r w:rsidRPr="00596803">
        <w:t>L.5.9</w:t>
      </w:r>
      <w:r w:rsidRPr="00596803">
        <w:tab/>
      </w:r>
      <w:r>
        <w:t xml:space="preserve">Kokeen perusteella myönnetyn II- j I-luokan </w:t>
      </w:r>
      <w:r w:rsidR="00A0294B">
        <w:t xml:space="preserve">tuomarikortin voi uusia hakemuksesta kääntöpuolella olevien vähintään viiden tuomarityöskentelymerkinnän </w:t>
      </w:r>
      <w:r w:rsidR="00A0294B" w:rsidRPr="00AB71E4">
        <w:rPr>
          <w:color w:val="FF0000"/>
        </w:rPr>
        <w:t xml:space="preserve">ja </w:t>
      </w:r>
      <w:r w:rsidR="00AB71E4">
        <w:rPr>
          <w:color w:val="FF0000"/>
        </w:rPr>
        <w:t xml:space="preserve">uusimisvuonna suoritetun </w:t>
      </w:r>
      <w:r w:rsidR="00A0294B" w:rsidRPr="00AB71E4">
        <w:rPr>
          <w:color w:val="FF0000"/>
        </w:rPr>
        <w:t>Reilusti paras -verkkokoulutuksen</w:t>
      </w:r>
      <w:r w:rsidR="00AB71E4" w:rsidRPr="00AB71E4">
        <w:rPr>
          <w:color w:val="FF0000"/>
        </w:rPr>
        <w:t xml:space="preserve"> </w:t>
      </w:r>
      <w:r w:rsidR="00A0294B">
        <w:t xml:space="preserve">perusteella samaan luokkaan ja lajiryhmään vain yhden kerran. Kortti uusitaan seuraavaksi neljäksi vuodeksi sen voimassaolon päättymisestä lähtien. </w:t>
      </w:r>
    </w:p>
    <w:p w14:paraId="033F179A" w14:textId="648D026D" w:rsidR="00AB71E4" w:rsidRDefault="00AB71E4" w:rsidP="00596803">
      <w:pPr>
        <w:pStyle w:val="Negatiivinensisennys"/>
      </w:pPr>
      <w:r>
        <w:tab/>
        <w:t>---</w:t>
      </w:r>
    </w:p>
    <w:p w14:paraId="10A2FC8C" w14:textId="25158B92" w:rsidR="00AB71E4" w:rsidRDefault="00AB71E4" w:rsidP="00596803">
      <w:pPr>
        <w:pStyle w:val="Negatiivinensisennys"/>
      </w:pPr>
      <w:r>
        <w:tab/>
        <w:t xml:space="preserve">Ylituomarikurssi uusitaan vain hyväksytysti suoritetun tuomarikokeen perusteella. </w:t>
      </w:r>
      <w:r w:rsidRPr="009B5628">
        <w:rPr>
          <w:color w:val="FF0000"/>
        </w:rPr>
        <w:t xml:space="preserve">Uusimisen edellytyksenä </w:t>
      </w:r>
      <w:proofErr w:type="gramStart"/>
      <w:r w:rsidRPr="009B5628">
        <w:rPr>
          <w:color w:val="FF0000"/>
        </w:rPr>
        <w:t>on</w:t>
      </w:r>
      <w:proofErr w:type="gramEnd"/>
      <w:r w:rsidRPr="009B5628">
        <w:rPr>
          <w:color w:val="FF0000"/>
        </w:rPr>
        <w:t xml:space="preserve"> että ao. henkilö on suorittanut kahden vuoden välein</w:t>
      </w:r>
      <w:r w:rsidR="009B5628" w:rsidRPr="009B5628">
        <w:rPr>
          <w:color w:val="FF0000"/>
        </w:rPr>
        <w:t xml:space="preserve"> Reilusti paras -verkkokoulutuksen. </w:t>
      </w:r>
      <w:r>
        <w:t>Osallistumisoikeus ylituomarikurssille päättyy kahden ja puolen vuoden kuluttua kortin voimassaolon umpeutumisesta. Tämän ajan jälkeen kortti voidaan uusia vain alempaan luokkaan (I tai II) suorittamalla sen luokan kurssin ja kokeen.</w:t>
      </w:r>
    </w:p>
    <w:p w14:paraId="3955DC95" w14:textId="1124A63D" w:rsidR="00596803" w:rsidRDefault="009B5628" w:rsidP="00596803">
      <w:pPr>
        <w:pStyle w:val="Negatiivinensisennys"/>
      </w:pPr>
      <w:r>
        <w:t>L.6.4</w:t>
      </w:r>
      <w:r>
        <w:tab/>
      </w:r>
      <w:r w:rsidRPr="009B5628">
        <w:rPr>
          <w:strike/>
        </w:rPr>
        <w:t>Sopupeli</w:t>
      </w:r>
      <w:r>
        <w:t xml:space="preserve"> </w:t>
      </w:r>
      <w:r w:rsidRPr="009B5628">
        <w:rPr>
          <w:color w:val="FF0000"/>
        </w:rPr>
        <w:t>Kilpailumanipulaatio</w:t>
      </w:r>
    </w:p>
    <w:p w14:paraId="68F2232F" w14:textId="0F92D4E6" w:rsidR="009B5628" w:rsidRDefault="009B5628" w:rsidP="00596803">
      <w:pPr>
        <w:pStyle w:val="Negatiivinensisennys"/>
      </w:pPr>
      <w:r>
        <w:tab/>
        <w:t>Urheilutoiminnan eettinen lähtökohta on, että urheilijat, joukkueet ja seurat pyrkivät kilpailutilantees</w:t>
      </w:r>
      <w:r w:rsidR="00881AA4">
        <w:t>s</w:t>
      </w:r>
      <w:r>
        <w:t>a parhaaseen mahdolliseen suoritukseen.</w:t>
      </w:r>
    </w:p>
    <w:p w14:paraId="7B28C1F6" w14:textId="0D2BCE3C" w:rsidR="009B5628" w:rsidRPr="00D123D1" w:rsidRDefault="009B5628" w:rsidP="00596803">
      <w:pPr>
        <w:pStyle w:val="Negatiivinensisennys"/>
        <w:rPr>
          <w:strike/>
        </w:rPr>
      </w:pPr>
      <w:r>
        <w:tab/>
      </w:r>
      <w:r w:rsidRPr="00D123D1">
        <w:rPr>
          <w:strike/>
        </w:rPr>
        <w:t>Seura, jonka joukkueen kilpailutapahtuman tuloksesta on sovittu etukäteen, menettää kilpailuoikeutensa liiton hallituksen määräämäksi ajaksi, vähintää</w:t>
      </w:r>
      <w:r w:rsidR="00881AA4" w:rsidRPr="00D123D1">
        <w:rPr>
          <w:strike/>
        </w:rPr>
        <w:t>n</w:t>
      </w:r>
      <w:r w:rsidRPr="00D123D1">
        <w:rPr>
          <w:strike/>
        </w:rPr>
        <w:t xml:space="preserve"> kahdeksi kilpailukaudeksi.</w:t>
      </w:r>
      <w:r w:rsidR="00881AA4" w:rsidRPr="00D123D1">
        <w:rPr>
          <w:strike/>
        </w:rPr>
        <w:t xml:space="preserve"> </w:t>
      </w:r>
    </w:p>
    <w:p w14:paraId="64938672" w14:textId="5241192B" w:rsidR="00881AA4" w:rsidRPr="00D123D1" w:rsidRDefault="00881AA4" w:rsidP="00596803">
      <w:pPr>
        <w:pStyle w:val="Negatiivinensisennys"/>
        <w:rPr>
          <w:strike/>
        </w:rPr>
      </w:pPr>
      <w:r w:rsidRPr="00D123D1">
        <w:rPr>
          <w:strike/>
        </w:rPr>
        <w:tab/>
        <w:t>Urheilija, joka osallistuu tulosten sopimiseen, asetetaan kilpailu- ja toimintakieltoon pääsääntöisesti vähintään kahdeksi kilpailukaudeksi.</w:t>
      </w:r>
    </w:p>
    <w:p w14:paraId="266F7631" w14:textId="0EFE2298" w:rsidR="00881AA4" w:rsidRPr="00D123D1" w:rsidRDefault="00881AA4" w:rsidP="00596803">
      <w:pPr>
        <w:pStyle w:val="Negatiivinensisennys"/>
        <w:rPr>
          <w:strike/>
        </w:rPr>
      </w:pPr>
      <w:r w:rsidRPr="00D123D1">
        <w:rPr>
          <w:strike/>
        </w:rPr>
        <w:tab/>
        <w:t>Seuran toimitsija, joka osallistuu tulosten sopimiseen, asetetaan toimintakieltoon pääsääntöisesti vähintään kahdeksi vuodeksi.</w:t>
      </w:r>
    </w:p>
    <w:p w14:paraId="4681ED0C" w14:textId="1F0B6FC1" w:rsidR="00881AA4" w:rsidRDefault="00881AA4" w:rsidP="00596803">
      <w:pPr>
        <w:pStyle w:val="Negatiivinensisennys"/>
      </w:pPr>
      <w:r>
        <w:tab/>
      </w:r>
      <w:r w:rsidR="00D123D1" w:rsidRPr="00D123D1">
        <w:rPr>
          <w:color w:val="FF0000"/>
        </w:rPr>
        <w:t xml:space="preserve">Liiton kurinpitosääntöjen perusteella rangaistavaa on kilpailun lopputuloksia ja kilpailutapahtumia koskevat manipuloinnit ja niiden yritykset sekä tiedossa olevan manipuloinnin ilmoittamatta jättäminen liitolle, seuralle tai </w:t>
      </w:r>
      <w:proofErr w:type="spellStart"/>
      <w:r w:rsidR="00D123D1" w:rsidRPr="00D123D1">
        <w:rPr>
          <w:color w:val="FF0000"/>
        </w:rPr>
        <w:t>SUEKille</w:t>
      </w:r>
      <w:proofErr w:type="spellEnd"/>
      <w:r w:rsidR="00D123D1" w:rsidRPr="00D123D1">
        <w:rPr>
          <w:color w:val="FF0000"/>
        </w:rPr>
        <w:t xml:space="preserve">. </w:t>
      </w:r>
      <w:r w:rsidRPr="00D123D1">
        <w:rPr>
          <w:color w:val="FF0000"/>
        </w:rPr>
        <w:t>Urheilutoimija (urheilija, valmentaja, huoltaja, seurajohto, lääkintähenkilö tai muu urheilijan kanssa kiinteästi tekemisissä oleva henkilö, tuomaristo) ei saa myöskään jakaa sisäpiiritietoa ulkopuolisille.</w:t>
      </w:r>
      <w:r w:rsidR="00D123D1" w:rsidRPr="00D123D1">
        <w:rPr>
          <w:color w:val="FF0000"/>
        </w:rPr>
        <w:t xml:space="preserve"> Rangaistuksista näistä rikkomuksista säädetään liiton kurinpitosäännöissä.</w:t>
      </w:r>
    </w:p>
    <w:p w14:paraId="0B25D031" w14:textId="3AC9C229" w:rsidR="00596803" w:rsidRDefault="00D123D1" w:rsidP="008D70AF">
      <w:pPr>
        <w:pStyle w:val="Negatiivinensisennys"/>
      </w:pPr>
      <w:r w:rsidRPr="008D70AF">
        <w:t>L.6.5</w:t>
      </w:r>
      <w:r w:rsidRPr="008D70AF">
        <w:tab/>
      </w:r>
      <w:r w:rsidR="008D70AF" w:rsidRPr="008D70AF">
        <w:t>Vedonlyönti</w:t>
      </w:r>
    </w:p>
    <w:p w14:paraId="692A791B" w14:textId="50F4FC18" w:rsidR="008D70AF" w:rsidRPr="008D70AF" w:rsidRDefault="008D70AF" w:rsidP="008D70AF">
      <w:pPr>
        <w:pStyle w:val="Negatiivinensisennys"/>
      </w:pPr>
      <w:r>
        <w:tab/>
        <w:t xml:space="preserve">Urheilija tai valmentaja ei saa itse tai edustajan kautta löydä vetoa omasta kilpailutapahtumasta </w:t>
      </w:r>
      <w:r w:rsidRPr="008D70AF">
        <w:rPr>
          <w:color w:val="FF0000"/>
        </w:rPr>
        <w:t xml:space="preserve">tai läheisistä kohteista, kuten omasta sarjatasosta ja oman seuran ja yhteistyöseurojen kilpailuista. </w:t>
      </w:r>
      <w:r w:rsidRPr="008D70AF">
        <w:rPr>
          <w:strike/>
        </w:rPr>
        <w:t>Rikkomuksesta seuraa pääsääntöisesti vähintään yhden kauden kilpailu- ja toimintakielto.</w:t>
      </w:r>
      <w:r w:rsidRPr="008D70AF">
        <w:rPr>
          <w:color w:val="FF0000"/>
        </w:rPr>
        <w:t xml:space="preserve"> </w:t>
      </w:r>
      <w:r w:rsidRPr="00D123D1">
        <w:rPr>
          <w:color w:val="FF0000"/>
        </w:rPr>
        <w:t xml:space="preserve">Rangaistuksista </w:t>
      </w:r>
      <w:r>
        <w:rPr>
          <w:color w:val="FF0000"/>
        </w:rPr>
        <w:t xml:space="preserve">vedonlyönnistä </w:t>
      </w:r>
      <w:r w:rsidRPr="00D123D1">
        <w:rPr>
          <w:color w:val="FF0000"/>
        </w:rPr>
        <w:t>säädetään liiton kurinpitosäännöissä.</w:t>
      </w:r>
    </w:p>
    <w:p w14:paraId="4977BE20" w14:textId="63186AE5" w:rsidR="008D70AF" w:rsidRDefault="008D70AF" w:rsidP="00D51913">
      <w:p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lastRenderedPageBreak/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</w:p>
    <w:p w14:paraId="4B951C53" w14:textId="77777777" w:rsidR="00D123D1" w:rsidRPr="00ED4247" w:rsidRDefault="00D123D1" w:rsidP="00D51913">
      <w:pPr>
        <w:rPr>
          <w:rFonts w:ascii="Arial" w:hAnsi="Arial" w:cs="Arial"/>
          <w:sz w:val="20"/>
          <w:szCs w:val="20"/>
          <w:lang w:val="fi-FI"/>
        </w:rPr>
      </w:pPr>
    </w:p>
    <w:p w14:paraId="737CCC6C" w14:textId="77777777" w:rsidR="00351EB8" w:rsidRDefault="00351EB8" w:rsidP="00351EB8">
      <w:pPr>
        <w:pStyle w:val="Vliotsikko2"/>
        <w:rPr>
          <w:spacing w:val="-2"/>
        </w:rPr>
      </w:pPr>
      <w:r w:rsidRPr="00ED4247">
        <w:t>L.10.4</w:t>
      </w:r>
      <w:r w:rsidRPr="00ED4247">
        <w:tab/>
      </w:r>
      <w:r>
        <w:rPr>
          <w:spacing w:val="-2"/>
        </w:rPr>
        <w:t>Kansallinen luokitus haulikkolajeissa</w:t>
      </w:r>
    </w:p>
    <w:p w14:paraId="15BB375C" w14:textId="57480231" w:rsidR="00351EB8" w:rsidRDefault="00351EB8" w:rsidP="00351EB8">
      <w:pPr>
        <w:pStyle w:val="Negatiivinensisennys"/>
      </w:pPr>
      <w:r>
        <w:rPr>
          <w:spacing w:val="-2"/>
        </w:rPr>
        <w:tab/>
      </w:r>
      <w:r>
        <w:t>SAL on hyväksynyt liikuntavammais­ten osallistumisen haulikkolajien kilpailuihin alkaen 1.1.2009. Kaikkien haulikkolajien SM- ja AM-kilpailuissa tulee olla liikuntavammaisten sarjat.</w:t>
      </w:r>
    </w:p>
    <w:p w14:paraId="4A477C18" w14:textId="3CF5CF53" w:rsidR="00351EB8" w:rsidRDefault="00351EB8" w:rsidP="00351EB8">
      <w:pPr>
        <w:pStyle w:val="Negatiivinensisennys"/>
      </w:pPr>
      <w:r>
        <w:tab/>
        <w:t>Jokaisella ampujalla, joka osallistuu liikuntavammaisten sarjoihin, pitää olla henkilökohtainen haulikon luokituskortti. Jos kortti puuttuu voi ampuja osallistua vain avoimeen sarjaan</w:t>
      </w:r>
      <w:r w:rsidR="003E21EF">
        <w:t xml:space="preserve"> (LV1)</w:t>
      </w:r>
      <w:r>
        <w:t xml:space="preserve">. Tällöinkin hänellä täytyy olla luotettava selvitys vammastaan (lääkärintodistus). </w:t>
      </w:r>
    </w:p>
    <w:p w14:paraId="33707CFC" w14:textId="7B9EBCC8" w:rsidR="00351EB8" w:rsidRDefault="00351EB8" w:rsidP="00351EB8">
      <w:pPr>
        <w:pStyle w:val="Negatiivinensisennys"/>
      </w:pPr>
      <w:r>
        <w:tab/>
        <w:t>Vammaluokituksen tekee ja</w:t>
      </w:r>
      <w:r w:rsidR="00ED4766">
        <w:t xml:space="preserve"> </w:t>
      </w:r>
      <w:r w:rsidR="00ED4766" w:rsidRPr="00ED4766">
        <w:rPr>
          <w:color w:val="FF0000"/>
        </w:rPr>
        <w:t>kansallisen</w:t>
      </w:r>
      <w:r>
        <w:t xml:space="preserve"> luokituskortin myöntää SAL:n kansallinen luokittelija.</w:t>
      </w:r>
      <w:r w:rsidR="00ED4766">
        <w:t xml:space="preserve"> </w:t>
      </w:r>
      <w:r w:rsidR="00ED4766" w:rsidRPr="00ED4766">
        <w:rPr>
          <w:color w:val="FF0000"/>
        </w:rPr>
        <w:t xml:space="preserve">Kansainvälisen luokitukset </w:t>
      </w:r>
      <w:proofErr w:type="gramStart"/>
      <w:r w:rsidR="00ED4766" w:rsidRPr="00ED4766">
        <w:rPr>
          <w:color w:val="FF0000"/>
        </w:rPr>
        <w:t>tekee</w:t>
      </w:r>
      <w:proofErr w:type="gramEnd"/>
      <w:r w:rsidR="00ED4766" w:rsidRPr="00ED4766">
        <w:rPr>
          <w:color w:val="FF0000"/>
        </w:rPr>
        <w:t xml:space="preserve"> </w:t>
      </w:r>
      <w:proofErr w:type="spellStart"/>
      <w:r w:rsidR="00ED4766" w:rsidRPr="00ED4766">
        <w:rPr>
          <w:color w:val="FF0000"/>
        </w:rPr>
        <w:t>WSPS:n</w:t>
      </w:r>
      <w:proofErr w:type="spellEnd"/>
      <w:r w:rsidR="00ED4766" w:rsidRPr="00ED4766">
        <w:rPr>
          <w:color w:val="FF0000"/>
        </w:rPr>
        <w:t xml:space="preserve"> luokitusraati KV-kilpailuissa tai erityisissä luokitustilaisuuksissa.</w:t>
      </w:r>
    </w:p>
    <w:p w14:paraId="7D77A855" w14:textId="3C52B955" w:rsidR="00351EB8" w:rsidRDefault="00351EB8" w:rsidP="00351EB8">
      <w:pPr>
        <w:pStyle w:val="Negatiivinensisennys"/>
      </w:pPr>
      <w:r>
        <w:tab/>
        <w:t>Lisenssitarkastuksen yhteydessä järjestäjät tarkastavat, että ampujalla on oikeus osallistua haluamaansa sarjaan.</w:t>
      </w:r>
    </w:p>
    <w:p w14:paraId="5495A1BF" w14:textId="3D1F6F21" w:rsidR="00395D6B" w:rsidRPr="001331E8" w:rsidRDefault="00351EB8" w:rsidP="003E21EF">
      <w:pPr>
        <w:pStyle w:val="Negatiivinensisennys"/>
        <w:rPr>
          <w:color w:val="FF0000"/>
        </w:rPr>
      </w:pPr>
      <w:r>
        <w:tab/>
      </w:r>
    </w:p>
    <w:p w14:paraId="325EA846" w14:textId="746A5C7E" w:rsidR="00B772A1" w:rsidRDefault="00B772A1">
      <w:pPr>
        <w:rPr>
          <w:lang w:val="fi-FI"/>
        </w:rPr>
      </w:pPr>
    </w:p>
    <w:p w14:paraId="2F6B5086" w14:textId="77777777" w:rsidR="00B772A1" w:rsidRPr="005E1E9D" w:rsidRDefault="00B772A1">
      <w:pPr>
        <w:rPr>
          <w:lang w:val="fi-FI"/>
        </w:rPr>
      </w:pPr>
    </w:p>
    <w:sectPr w:rsidR="00B772A1" w:rsidRPr="005E1E9D" w:rsidSect="00AA0C1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31AB"/>
    <w:multiLevelType w:val="hybridMultilevel"/>
    <w:tmpl w:val="126C0A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5F"/>
    <w:rsid w:val="000602BE"/>
    <w:rsid w:val="0007029E"/>
    <w:rsid w:val="000B55D4"/>
    <w:rsid w:val="000C202A"/>
    <w:rsid w:val="001149F5"/>
    <w:rsid w:val="001331E8"/>
    <w:rsid w:val="001F5F89"/>
    <w:rsid w:val="00287A92"/>
    <w:rsid w:val="002A4CC1"/>
    <w:rsid w:val="002D3990"/>
    <w:rsid w:val="00351EB8"/>
    <w:rsid w:val="00395D6B"/>
    <w:rsid w:val="003E21EF"/>
    <w:rsid w:val="003E74A8"/>
    <w:rsid w:val="003F0014"/>
    <w:rsid w:val="00422292"/>
    <w:rsid w:val="00442A9D"/>
    <w:rsid w:val="00596803"/>
    <w:rsid w:val="005A65CF"/>
    <w:rsid w:val="005E1E9D"/>
    <w:rsid w:val="005E66C8"/>
    <w:rsid w:val="00636954"/>
    <w:rsid w:val="00852A3F"/>
    <w:rsid w:val="00853BFE"/>
    <w:rsid w:val="00881AA4"/>
    <w:rsid w:val="008D70AF"/>
    <w:rsid w:val="0099725B"/>
    <w:rsid w:val="009A51C6"/>
    <w:rsid w:val="009B5628"/>
    <w:rsid w:val="009C1388"/>
    <w:rsid w:val="009F73CC"/>
    <w:rsid w:val="00A0294B"/>
    <w:rsid w:val="00A63E36"/>
    <w:rsid w:val="00AB71E4"/>
    <w:rsid w:val="00B04C9C"/>
    <w:rsid w:val="00B51CDF"/>
    <w:rsid w:val="00B73F6A"/>
    <w:rsid w:val="00B772A1"/>
    <w:rsid w:val="00BB3BE0"/>
    <w:rsid w:val="00BF19B2"/>
    <w:rsid w:val="00C34068"/>
    <w:rsid w:val="00CF057E"/>
    <w:rsid w:val="00D123D1"/>
    <w:rsid w:val="00D26FBE"/>
    <w:rsid w:val="00D51913"/>
    <w:rsid w:val="00D62C5F"/>
    <w:rsid w:val="00D7159B"/>
    <w:rsid w:val="00D87037"/>
    <w:rsid w:val="00E01A45"/>
    <w:rsid w:val="00E1605C"/>
    <w:rsid w:val="00E44601"/>
    <w:rsid w:val="00ED4247"/>
    <w:rsid w:val="00ED4766"/>
    <w:rsid w:val="00EE5899"/>
    <w:rsid w:val="00EF1490"/>
    <w:rsid w:val="00F64515"/>
    <w:rsid w:val="00F878EB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852D"/>
  <w15:chartTrackingRefBased/>
  <w15:docId w15:val="{82FBBE9D-E2B4-47CA-AB8F-8686039B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liotsikko2">
    <w:name w:val="Väliotsikko 2"/>
    <w:basedOn w:val="Normaali"/>
    <w:uiPriority w:val="99"/>
    <w:rsid w:val="00D62C5F"/>
    <w:pPr>
      <w:keepNext/>
      <w:keepLines/>
      <w:tabs>
        <w:tab w:val="left" w:pos="1134"/>
      </w:tabs>
      <w:autoSpaceDE w:val="0"/>
      <w:autoSpaceDN w:val="0"/>
      <w:adjustRightInd w:val="0"/>
      <w:spacing w:before="227" w:after="0" w:line="288" w:lineRule="auto"/>
      <w:ind w:left="1134" w:hanging="1134"/>
      <w:textAlignment w:val="center"/>
    </w:pPr>
    <w:rPr>
      <w:rFonts w:ascii="Arial" w:hAnsi="Arial" w:cs="Arial"/>
      <w:b/>
      <w:bCs/>
      <w:color w:val="0072B8"/>
      <w:sz w:val="20"/>
      <w:szCs w:val="20"/>
      <w:lang w:val="fi-FI"/>
    </w:rPr>
  </w:style>
  <w:style w:type="paragraph" w:styleId="Leipteksti">
    <w:name w:val="Body Text"/>
    <w:basedOn w:val="Normaali"/>
    <w:link w:val="LeiptekstiChar"/>
    <w:uiPriority w:val="99"/>
    <w:rsid w:val="00D62C5F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/>
      <w:color w:val="000000"/>
      <w:sz w:val="20"/>
      <w:szCs w:val="20"/>
      <w:lang w:val="fi-FI"/>
    </w:rPr>
  </w:style>
  <w:style w:type="character" w:customStyle="1" w:styleId="LeiptekstiChar">
    <w:name w:val="Leipäteksti Char"/>
    <w:basedOn w:val="Kappaleenoletusfontti"/>
    <w:link w:val="Leipteksti"/>
    <w:uiPriority w:val="99"/>
    <w:rsid w:val="00D62C5F"/>
    <w:rPr>
      <w:rFonts w:ascii="Times New Roman"/>
      <w:color w:val="000000"/>
      <w:sz w:val="20"/>
      <w:szCs w:val="20"/>
      <w:lang w:val="fi-FI"/>
    </w:rPr>
  </w:style>
  <w:style w:type="paragraph" w:customStyle="1" w:styleId="Vliotsikko3">
    <w:name w:val="Väliotsikko 3"/>
    <w:basedOn w:val="Vliotsikko2"/>
    <w:uiPriority w:val="99"/>
    <w:rsid w:val="00D62C5F"/>
    <w:pPr>
      <w:spacing w:before="113"/>
    </w:pPr>
  </w:style>
  <w:style w:type="paragraph" w:customStyle="1" w:styleId="Negatiivinensisennys">
    <w:name w:val="Negatiivinen sisennys"/>
    <w:basedOn w:val="Normaali"/>
    <w:uiPriority w:val="99"/>
    <w:rsid w:val="00D62C5F"/>
    <w:pPr>
      <w:tabs>
        <w:tab w:val="left" w:pos="1134"/>
      </w:tabs>
      <w:autoSpaceDE w:val="0"/>
      <w:autoSpaceDN w:val="0"/>
      <w:adjustRightInd w:val="0"/>
      <w:spacing w:before="113" w:after="0" w:line="288" w:lineRule="auto"/>
      <w:ind w:left="1134" w:hanging="1134"/>
      <w:jc w:val="both"/>
      <w:textAlignment w:val="center"/>
    </w:pPr>
    <w:rPr>
      <w:rFonts w:ascii="Arial" w:hAnsi="Arial" w:cs="Arial"/>
      <w:color w:val="000000"/>
      <w:sz w:val="20"/>
      <w:szCs w:val="20"/>
      <w:lang w:val="fi-FI"/>
    </w:rPr>
  </w:style>
  <w:style w:type="paragraph" w:styleId="Luettelokappale">
    <w:name w:val="List Paragraph"/>
    <w:basedOn w:val="Normaali"/>
    <w:uiPriority w:val="34"/>
    <w:qFormat/>
    <w:rsid w:val="00D87037"/>
    <w:pPr>
      <w:ind w:left="720"/>
      <w:contextualSpacing/>
    </w:pPr>
  </w:style>
  <w:style w:type="paragraph" w:customStyle="1" w:styleId="NoParagraphStyle">
    <w:name w:val="[No Paragraph Style]"/>
    <w:rsid w:val="009C138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/>
      <w:color w:val="000000"/>
      <w:sz w:val="24"/>
      <w:szCs w:val="24"/>
    </w:rPr>
  </w:style>
  <w:style w:type="paragraph" w:customStyle="1" w:styleId="Sisennys1">
    <w:name w:val="Sisennys 1"/>
    <w:basedOn w:val="Negatiivinensisennys"/>
    <w:uiPriority w:val="99"/>
    <w:rsid w:val="009C1388"/>
    <w:pPr>
      <w:tabs>
        <w:tab w:val="clear" w:pos="1134"/>
        <w:tab w:val="left" w:pos="1417"/>
      </w:tabs>
      <w:ind w:left="1417" w:hanging="283"/>
    </w:pPr>
  </w:style>
  <w:style w:type="paragraph" w:customStyle="1" w:styleId="taulukot">
    <w:name w:val="taulukot"/>
    <w:basedOn w:val="Leipteksti"/>
    <w:next w:val="Leipteksti"/>
    <w:uiPriority w:val="99"/>
    <w:rsid w:val="009C1388"/>
    <w:pPr>
      <w:tabs>
        <w:tab w:val="right" w:pos="765"/>
        <w:tab w:val="right" w:pos="2324"/>
        <w:tab w:val="right" w:pos="3061"/>
        <w:tab w:val="right" w:pos="4706"/>
      </w:tabs>
      <w:spacing w:before="57" w:line="330" w:lineRule="atLeast"/>
      <w:jc w:val="left"/>
    </w:pPr>
    <w:rPr>
      <w:rFonts w:ascii="Arial Narrow" w:hAnsi="Arial Narrow" w:cs="Arial Narro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 Sjöblom</dc:creator>
  <cp:keywords/>
  <dc:description/>
  <cp:lastModifiedBy>Curt Sjöblom</cp:lastModifiedBy>
  <cp:revision>2</cp:revision>
  <dcterms:created xsi:type="dcterms:W3CDTF">2022-01-01T12:06:00Z</dcterms:created>
  <dcterms:modified xsi:type="dcterms:W3CDTF">2022-01-01T12:06:00Z</dcterms:modified>
</cp:coreProperties>
</file>